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DE16D" w14:textId="6D528CA9" w:rsidR="004A755A" w:rsidRDefault="004A755A" w:rsidP="004A755A">
      <w:pPr>
        <w:ind w:right="-2"/>
        <w:jc w:val="right"/>
        <w:rPr>
          <w:rFonts w:ascii="Times New Roman" w:hAnsi="Times New Roman" w:cs="Times New Roman"/>
          <w:sz w:val="28"/>
          <w:szCs w:val="28"/>
        </w:rPr>
      </w:pPr>
    </w:p>
    <w:p w14:paraId="12EB2DE0" w14:textId="5276B54C" w:rsidR="00DC256F" w:rsidRDefault="00BD59C4" w:rsidP="004A755A">
      <w:pPr>
        <w:ind w:right="-2"/>
        <w:jc w:val="right"/>
        <w:rPr>
          <w:rFonts w:ascii="Times New Roman" w:hAnsi="Times New Roman" w:cs="Times New Roman"/>
          <w:sz w:val="28"/>
          <w:szCs w:val="28"/>
        </w:rPr>
      </w:pPr>
      <w:r w:rsidRPr="00BD59C4">
        <w:rPr>
          <w:rFonts w:ascii="Times New Roman" w:hAnsi="Times New Roman" w:cs="Times New Roman"/>
          <w:noProof/>
          <w:sz w:val="28"/>
          <w:szCs w:val="28"/>
          <w:lang w:eastAsia="ru-RU"/>
        </w:rPr>
        <w:drawing>
          <wp:inline distT="0" distB="0" distL="0" distR="0" wp14:anchorId="2B8F0815" wp14:editId="0F0EB3B9">
            <wp:extent cx="6371590" cy="8836548"/>
            <wp:effectExtent l="0" t="0" r="0" b="3175"/>
            <wp:docPr id="1" name="Рисунок 1" descr="C:\Users\User\Desktop\до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оп.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71590" cy="8836548"/>
                    </a:xfrm>
                    <a:prstGeom prst="rect">
                      <a:avLst/>
                    </a:prstGeom>
                    <a:noFill/>
                    <a:ln>
                      <a:noFill/>
                    </a:ln>
                  </pic:spPr>
                </pic:pic>
              </a:graphicData>
            </a:graphic>
          </wp:inline>
        </w:drawing>
      </w:r>
    </w:p>
    <w:p w14:paraId="31A9601F" w14:textId="4736C1A2" w:rsidR="00DC256F" w:rsidRDefault="00DC256F" w:rsidP="00BD59C4">
      <w:pPr>
        <w:ind w:right="-2"/>
        <w:rPr>
          <w:rFonts w:ascii="Times New Roman" w:hAnsi="Times New Roman" w:cs="Times New Roman"/>
          <w:sz w:val="28"/>
          <w:szCs w:val="28"/>
        </w:rPr>
      </w:pPr>
    </w:p>
    <w:p w14:paraId="17854A89" w14:textId="1AAF3441" w:rsidR="0035285C" w:rsidRPr="00BD59C4" w:rsidRDefault="0035285C" w:rsidP="00BD59C4">
      <w:pPr>
        <w:ind w:right="-2"/>
        <w:jc w:val="center"/>
        <w:rPr>
          <w:rFonts w:ascii="Times New Roman" w:hAnsi="Times New Roman" w:cs="Times New Roman"/>
          <w:sz w:val="28"/>
          <w:szCs w:val="28"/>
        </w:rPr>
      </w:pPr>
      <w:r w:rsidRPr="00450215">
        <w:rPr>
          <w:rFonts w:ascii="Times New Roman" w:hAnsi="Times New Roman" w:cs="Times New Roman"/>
          <w:b/>
          <w:sz w:val="28"/>
          <w:szCs w:val="28"/>
        </w:rPr>
        <w:lastRenderedPageBreak/>
        <w:t>ДОПОЛНИТЕЛЬНОЕ СОГЛАШЕНИЕ</w:t>
      </w:r>
    </w:p>
    <w:p w14:paraId="37D4D5E9" w14:textId="77777777" w:rsidR="00CE313E" w:rsidRDefault="00CE313E" w:rsidP="00C855C6">
      <w:pPr>
        <w:spacing w:after="0" w:line="240" w:lineRule="auto"/>
        <w:ind w:firstLine="708"/>
        <w:jc w:val="both"/>
        <w:rPr>
          <w:rFonts w:ascii="Times New Roman" w:eastAsia="Calibri" w:hAnsi="Times New Roman" w:cs="Times New Roman"/>
          <w:bCs/>
          <w:sz w:val="28"/>
          <w:szCs w:val="28"/>
        </w:rPr>
      </w:pPr>
      <w:r>
        <w:rPr>
          <w:rFonts w:ascii="Times New Roman" w:eastAsia="Calibri" w:hAnsi="Times New Roman" w:cs="Times New Roman"/>
          <w:bCs/>
          <w:sz w:val="28"/>
          <w:szCs w:val="28"/>
        </w:rPr>
        <w:t>Государственное</w:t>
      </w:r>
      <w:r w:rsidR="00C855C6">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 xml:space="preserve">бюджетное учреждение </w:t>
      </w:r>
    </w:p>
    <w:p w14:paraId="784DC2CC" w14:textId="1D1E0C6C" w:rsidR="00C855C6" w:rsidRDefault="00C855C6" w:rsidP="00C855C6">
      <w:pPr>
        <w:spacing w:after="0" w:line="240" w:lineRule="auto"/>
        <w:ind w:firstLine="708"/>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sidR="00CE313E">
        <w:rPr>
          <w:rFonts w:ascii="Times New Roman" w:eastAsia="Calibri" w:hAnsi="Times New Roman" w:cs="Times New Roman"/>
          <w:bCs/>
          <w:sz w:val="28"/>
          <w:szCs w:val="28"/>
        </w:rPr>
        <w:t>Лаишевский детский дом</w:t>
      </w:r>
      <w:r>
        <w:rPr>
          <w:rFonts w:ascii="Times New Roman" w:eastAsia="Calibri" w:hAnsi="Times New Roman" w:cs="Times New Roman"/>
          <w:bCs/>
          <w:sz w:val="28"/>
          <w:szCs w:val="28"/>
        </w:rPr>
        <w:t xml:space="preserve">» в лице </w:t>
      </w:r>
      <w:r w:rsidR="001624E3">
        <w:rPr>
          <w:rFonts w:ascii="Times New Roman" w:eastAsia="Calibri" w:hAnsi="Times New Roman" w:cs="Times New Roman"/>
          <w:bCs/>
          <w:sz w:val="28"/>
          <w:szCs w:val="28"/>
        </w:rPr>
        <w:t xml:space="preserve">директора </w:t>
      </w:r>
      <w:proofErr w:type="spellStart"/>
      <w:r w:rsidR="001624E3">
        <w:rPr>
          <w:rFonts w:ascii="Times New Roman" w:eastAsia="Calibri" w:hAnsi="Times New Roman" w:cs="Times New Roman"/>
          <w:bCs/>
          <w:sz w:val="28"/>
          <w:szCs w:val="28"/>
        </w:rPr>
        <w:t>Валиуллиной</w:t>
      </w:r>
      <w:proofErr w:type="spellEnd"/>
      <w:r w:rsidR="001624E3">
        <w:rPr>
          <w:rFonts w:ascii="Times New Roman" w:eastAsia="Calibri" w:hAnsi="Times New Roman" w:cs="Times New Roman"/>
          <w:bCs/>
          <w:sz w:val="28"/>
          <w:szCs w:val="28"/>
        </w:rPr>
        <w:t xml:space="preserve"> </w:t>
      </w:r>
      <w:proofErr w:type="spellStart"/>
      <w:r w:rsidR="001624E3">
        <w:rPr>
          <w:rFonts w:ascii="Times New Roman" w:eastAsia="Calibri" w:hAnsi="Times New Roman" w:cs="Times New Roman"/>
          <w:bCs/>
          <w:sz w:val="28"/>
          <w:szCs w:val="28"/>
        </w:rPr>
        <w:t>Рузалии</w:t>
      </w:r>
      <w:proofErr w:type="spellEnd"/>
      <w:r w:rsidR="001624E3">
        <w:rPr>
          <w:rFonts w:ascii="Times New Roman" w:eastAsia="Calibri" w:hAnsi="Times New Roman" w:cs="Times New Roman"/>
          <w:bCs/>
          <w:sz w:val="28"/>
          <w:szCs w:val="28"/>
        </w:rPr>
        <w:t xml:space="preserve"> </w:t>
      </w:r>
      <w:proofErr w:type="spellStart"/>
      <w:r w:rsidR="001624E3">
        <w:rPr>
          <w:rFonts w:ascii="Times New Roman" w:eastAsia="Calibri" w:hAnsi="Times New Roman" w:cs="Times New Roman"/>
          <w:bCs/>
          <w:sz w:val="28"/>
          <w:szCs w:val="28"/>
        </w:rPr>
        <w:t>Хабибулловны</w:t>
      </w:r>
      <w:proofErr w:type="spellEnd"/>
      <w:r w:rsidR="001624E3">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 xml:space="preserve">действующего на основании </w:t>
      </w:r>
      <w:r w:rsidR="001624E3">
        <w:rPr>
          <w:rFonts w:ascii="Times New Roman" w:eastAsia="Calibri" w:hAnsi="Times New Roman" w:cs="Times New Roman"/>
          <w:bCs/>
          <w:sz w:val="28"/>
          <w:szCs w:val="28"/>
        </w:rPr>
        <w:t xml:space="preserve">Устава ГБУ «Лаишевский детский дом», утвержденного </w:t>
      </w:r>
      <w:r w:rsidR="004537B7">
        <w:rPr>
          <w:rFonts w:ascii="Times New Roman" w:eastAsia="Calibri" w:hAnsi="Times New Roman" w:cs="Times New Roman"/>
          <w:bCs/>
          <w:sz w:val="28"/>
          <w:szCs w:val="28"/>
        </w:rPr>
        <w:t xml:space="preserve">приказом Министерства образования и науки Республики </w:t>
      </w:r>
      <w:proofErr w:type="spellStart"/>
      <w:r w:rsidR="004537B7">
        <w:rPr>
          <w:rFonts w:ascii="Times New Roman" w:eastAsia="Calibri" w:hAnsi="Times New Roman" w:cs="Times New Roman"/>
          <w:bCs/>
          <w:sz w:val="28"/>
          <w:szCs w:val="28"/>
        </w:rPr>
        <w:t>Татарста</w:t>
      </w:r>
      <w:proofErr w:type="spellEnd"/>
      <w:r w:rsidR="004537B7">
        <w:rPr>
          <w:rFonts w:ascii="Times New Roman" w:eastAsia="Calibri" w:hAnsi="Times New Roman" w:cs="Times New Roman"/>
          <w:bCs/>
          <w:sz w:val="28"/>
          <w:szCs w:val="28"/>
        </w:rPr>
        <w:t xml:space="preserve"> от «3» декабря 2015 г. № ПОД</w:t>
      </w:r>
      <w:r w:rsidR="006C1249">
        <w:rPr>
          <w:rFonts w:ascii="Times New Roman" w:eastAsia="Calibri" w:hAnsi="Times New Roman" w:cs="Times New Roman"/>
          <w:bCs/>
          <w:sz w:val="28"/>
          <w:szCs w:val="28"/>
        </w:rPr>
        <w:t xml:space="preserve"> </w:t>
      </w:r>
      <w:r w:rsidR="00F27502">
        <w:rPr>
          <w:rFonts w:ascii="Times New Roman" w:eastAsia="Calibri" w:hAnsi="Times New Roman" w:cs="Times New Roman"/>
          <w:bCs/>
          <w:sz w:val="28"/>
          <w:szCs w:val="28"/>
        </w:rPr>
        <w:t xml:space="preserve">– 9671/15 </w:t>
      </w:r>
      <w:r w:rsidR="004537B7">
        <w:rPr>
          <w:rFonts w:ascii="Times New Roman" w:eastAsia="Calibri" w:hAnsi="Times New Roman" w:cs="Times New Roman"/>
          <w:bCs/>
          <w:sz w:val="28"/>
          <w:szCs w:val="28"/>
        </w:rPr>
        <w:t xml:space="preserve">именуемый в дальнейшем детский дом, </w:t>
      </w:r>
      <w:r w:rsidR="00990779">
        <w:rPr>
          <w:rFonts w:ascii="Times New Roman" w:eastAsia="Calibri" w:hAnsi="Times New Roman" w:cs="Times New Roman"/>
          <w:bCs/>
          <w:sz w:val="28"/>
          <w:szCs w:val="28"/>
        </w:rPr>
        <w:t xml:space="preserve">первичная профсоюзная организация  </w:t>
      </w:r>
      <w:r w:rsidR="004537B7">
        <w:rPr>
          <w:rFonts w:ascii="Times New Roman" w:eastAsia="Calibri" w:hAnsi="Times New Roman" w:cs="Times New Roman"/>
          <w:bCs/>
          <w:sz w:val="28"/>
          <w:szCs w:val="28"/>
        </w:rPr>
        <w:t>в лице председателя</w:t>
      </w:r>
      <w:r>
        <w:rPr>
          <w:rFonts w:ascii="Times New Roman" w:eastAsia="Calibri" w:hAnsi="Times New Roman" w:cs="Times New Roman"/>
          <w:bCs/>
          <w:sz w:val="28"/>
          <w:szCs w:val="28"/>
        </w:rPr>
        <w:t xml:space="preserve"> </w:t>
      </w:r>
      <w:proofErr w:type="spellStart"/>
      <w:r w:rsidR="004537B7">
        <w:rPr>
          <w:rFonts w:ascii="Times New Roman" w:eastAsia="Calibri" w:hAnsi="Times New Roman" w:cs="Times New Roman"/>
          <w:bCs/>
          <w:sz w:val="28"/>
          <w:szCs w:val="28"/>
        </w:rPr>
        <w:t>Курашовой</w:t>
      </w:r>
      <w:proofErr w:type="spellEnd"/>
      <w:r w:rsidR="004537B7">
        <w:rPr>
          <w:rFonts w:ascii="Times New Roman" w:eastAsia="Calibri" w:hAnsi="Times New Roman" w:cs="Times New Roman"/>
          <w:bCs/>
          <w:sz w:val="28"/>
          <w:szCs w:val="28"/>
        </w:rPr>
        <w:t xml:space="preserve"> Марины Владимировны, </w:t>
      </w:r>
      <w:r>
        <w:rPr>
          <w:rFonts w:ascii="Times New Roman" w:eastAsia="Calibri" w:hAnsi="Times New Roman" w:cs="Times New Roman"/>
          <w:bCs/>
          <w:sz w:val="28"/>
          <w:szCs w:val="28"/>
        </w:rPr>
        <w:t xml:space="preserve">действующего на основе Устава, именуемый в дальнейшем «Профсоюз», с другой стороны, пришли к Соглашению о внесении изменений и дополнений в </w:t>
      </w:r>
      <w:r w:rsidR="004537B7">
        <w:rPr>
          <w:rFonts w:ascii="Times New Roman" w:eastAsia="Calibri" w:hAnsi="Times New Roman" w:cs="Times New Roman"/>
          <w:bCs/>
          <w:sz w:val="28"/>
          <w:szCs w:val="28"/>
        </w:rPr>
        <w:t>коллективный договор ГБУ «</w:t>
      </w:r>
      <w:proofErr w:type="spellStart"/>
      <w:r w:rsidR="004537B7">
        <w:rPr>
          <w:rFonts w:ascii="Times New Roman" w:eastAsia="Calibri" w:hAnsi="Times New Roman" w:cs="Times New Roman"/>
          <w:bCs/>
          <w:sz w:val="28"/>
          <w:szCs w:val="28"/>
        </w:rPr>
        <w:t>Лаишевский</w:t>
      </w:r>
      <w:r w:rsidR="002007F2">
        <w:rPr>
          <w:rFonts w:ascii="Times New Roman" w:eastAsia="Calibri" w:hAnsi="Times New Roman" w:cs="Times New Roman"/>
          <w:bCs/>
          <w:sz w:val="28"/>
          <w:szCs w:val="28"/>
        </w:rPr>
        <w:t>детский</w:t>
      </w:r>
      <w:proofErr w:type="spellEnd"/>
      <w:r w:rsidR="002007F2">
        <w:rPr>
          <w:rFonts w:ascii="Times New Roman" w:eastAsia="Calibri" w:hAnsi="Times New Roman" w:cs="Times New Roman"/>
          <w:bCs/>
          <w:sz w:val="28"/>
          <w:szCs w:val="28"/>
        </w:rPr>
        <w:t xml:space="preserve"> дом»</w:t>
      </w:r>
      <w:r>
        <w:rPr>
          <w:rFonts w:ascii="Times New Roman" w:eastAsia="Calibri" w:hAnsi="Times New Roman" w:cs="Times New Roman"/>
          <w:bCs/>
          <w:sz w:val="28"/>
          <w:szCs w:val="28"/>
        </w:rPr>
        <w:t xml:space="preserve"> и </w:t>
      </w:r>
      <w:r w:rsidR="00990779">
        <w:rPr>
          <w:rFonts w:ascii="Times New Roman" w:eastAsia="Calibri" w:hAnsi="Times New Roman" w:cs="Times New Roman"/>
          <w:bCs/>
          <w:sz w:val="28"/>
          <w:szCs w:val="28"/>
        </w:rPr>
        <w:t xml:space="preserve">первичной </w:t>
      </w:r>
      <w:r>
        <w:rPr>
          <w:rFonts w:ascii="Times New Roman" w:eastAsia="Calibri" w:hAnsi="Times New Roman" w:cs="Times New Roman"/>
          <w:bCs/>
          <w:sz w:val="28"/>
          <w:szCs w:val="28"/>
        </w:rPr>
        <w:t xml:space="preserve"> профсоюзной организацией работников обр</w:t>
      </w:r>
      <w:r w:rsidR="00E00283">
        <w:rPr>
          <w:rFonts w:ascii="Times New Roman" w:eastAsia="Calibri" w:hAnsi="Times New Roman" w:cs="Times New Roman"/>
          <w:bCs/>
          <w:sz w:val="28"/>
          <w:szCs w:val="28"/>
        </w:rPr>
        <w:t>азования на 2024-2027</w:t>
      </w:r>
      <w:r>
        <w:rPr>
          <w:rFonts w:ascii="Times New Roman" w:eastAsia="Calibri" w:hAnsi="Times New Roman" w:cs="Times New Roman"/>
          <w:bCs/>
          <w:sz w:val="28"/>
          <w:szCs w:val="28"/>
        </w:rPr>
        <w:t xml:space="preserve"> годы (далее-</w:t>
      </w:r>
      <w:r w:rsidR="00935EDC">
        <w:rPr>
          <w:rFonts w:ascii="Times New Roman" w:eastAsia="Calibri" w:hAnsi="Times New Roman" w:cs="Times New Roman"/>
          <w:bCs/>
          <w:sz w:val="28"/>
          <w:szCs w:val="28"/>
        </w:rPr>
        <w:t xml:space="preserve"> </w:t>
      </w:r>
      <w:proofErr w:type="spellStart"/>
      <w:r w:rsidR="00990779">
        <w:rPr>
          <w:rFonts w:ascii="Times New Roman" w:eastAsia="Calibri" w:hAnsi="Times New Roman" w:cs="Times New Roman"/>
          <w:bCs/>
          <w:sz w:val="28"/>
          <w:szCs w:val="28"/>
        </w:rPr>
        <w:t>колдоговор</w:t>
      </w:r>
      <w:proofErr w:type="spellEnd"/>
      <w:r>
        <w:rPr>
          <w:rFonts w:ascii="Times New Roman" w:eastAsia="Calibri" w:hAnsi="Times New Roman" w:cs="Times New Roman"/>
          <w:bCs/>
          <w:sz w:val="28"/>
          <w:szCs w:val="28"/>
        </w:rPr>
        <w:t>):</w:t>
      </w:r>
    </w:p>
    <w:p w14:paraId="4C74656A" w14:textId="77777777" w:rsidR="00E61A9B" w:rsidRDefault="00E61A9B" w:rsidP="00450215">
      <w:pPr>
        <w:spacing w:after="0" w:line="240" w:lineRule="auto"/>
        <w:ind w:firstLine="708"/>
        <w:jc w:val="both"/>
        <w:rPr>
          <w:rFonts w:ascii="Times New Roman" w:eastAsia="Calibri" w:hAnsi="Times New Roman" w:cs="Times New Roman"/>
          <w:b/>
          <w:sz w:val="28"/>
          <w:szCs w:val="28"/>
        </w:rPr>
      </w:pPr>
    </w:p>
    <w:p w14:paraId="2C0869A4" w14:textId="147E4D9E" w:rsidR="0017108D" w:rsidRPr="00450215" w:rsidRDefault="0017108D" w:rsidP="00450215">
      <w:pPr>
        <w:spacing w:after="0" w:line="240" w:lineRule="auto"/>
        <w:ind w:firstLine="708"/>
        <w:jc w:val="both"/>
        <w:rPr>
          <w:rFonts w:ascii="Times New Roman" w:eastAsia="Calibri" w:hAnsi="Times New Roman" w:cs="Times New Roman"/>
          <w:b/>
          <w:sz w:val="28"/>
          <w:szCs w:val="28"/>
        </w:rPr>
      </w:pPr>
      <w:r w:rsidRPr="00450215">
        <w:rPr>
          <w:rFonts w:ascii="Times New Roman" w:eastAsia="Calibri" w:hAnsi="Times New Roman" w:cs="Times New Roman"/>
          <w:b/>
          <w:sz w:val="28"/>
          <w:szCs w:val="28"/>
        </w:rPr>
        <w:t xml:space="preserve">Раздел </w:t>
      </w:r>
      <w:r w:rsidRPr="00450215">
        <w:rPr>
          <w:rFonts w:ascii="Times New Roman" w:eastAsia="Calibri" w:hAnsi="Times New Roman" w:cs="Times New Roman"/>
          <w:b/>
          <w:sz w:val="28"/>
          <w:szCs w:val="28"/>
          <w:lang w:val="en-US"/>
        </w:rPr>
        <w:t>I</w:t>
      </w:r>
      <w:r w:rsidRPr="00450215">
        <w:rPr>
          <w:rFonts w:ascii="Times New Roman" w:eastAsia="Calibri" w:hAnsi="Times New Roman" w:cs="Times New Roman"/>
          <w:b/>
          <w:sz w:val="28"/>
          <w:szCs w:val="28"/>
        </w:rPr>
        <w:t>. Общие положения.</w:t>
      </w:r>
    </w:p>
    <w:p w14:paraId="58353BA1" w14:textId="5ADC18B9" w:rsidR="0017108D" w:rsidRPr="003149A8" w:rsidRDefault="00990779" w:rsidP="00450215">
      <w:pPr>
        <w:spacing w:after="0" w:line="240" w:lineRule="auto"/>
        <w:ind w:firstLine="708"/>
        <w:jc w:val="both"/>
        <w:rPr>
          <w:rFonts w:ascii="Times New Roman" w:eastAsia="Calibri" w:hAnsi="Times New Roman" w:cs="Times New Roman"/>
          <w:bCs/>
          <w:sz w:val="28"/>
          <w:szCs w:val="28"/>
        </w:rPr>
      </w:pPr>
      <w:r>
        <w:rPr>
          <w:rFonts w:ascii="Times New Roman" w:eastAsia="Calibri" w:hAnsi="Times New Roman" w:cs="Times New Roman"/>
          <w:b/>
          <w:sz w:val="28"/>
          <w:szCs w:val="28"/>
        </w:rPr>
        <w:t>В пункте 1.2</w:t>
      </w:r>
      <w:r w:rsidR="0017108D" w:rsidRPr="003149A8">
        <w:rPr>
          <w:rFonts w:ascii="Times New Roman" w:eastAsia="Calibri" w:hAnsi="Times New Roman" w:cs="Times New Roman"/>
          <w:b/>
          <w:sz w:val="28"/>
          <w:szCs w:val="28"/>
        </w:rPr>
        <w:t xml:space="preserve">.  </w:t>
      </w:r>
      <w:r w:rsidR="0017108D" w:rsidRPr="003149A8">
        <w:rPr>
          <w:rFonts w:ascii="Times New Roman" w:eastAsia="Calibri" w:hAnsi="Times New Roman" w:cs="Times New Roman"/>
          <w:bCs/>
          <w:sz w:val="28"/>
          <w:szCs w:val="28"/>
        </w:rPr>
        <w:t>в предложении Республиканск</w:t>
      </w:r>
      <w:r>
        <w:rPr>
          <w:rFonts w:ascii="Times New Roman" w:eastAsia="Calibri" w:hAnsi="Times New Roman" w:cs="Times New Roman"/>
          <w:bCs/>
          <w:sz w:val="28"/>
          <w:szCs w:val="28"/>
        </w:rPr>
        <w:t>ое  Соглашение</w:t>
      </w:r>
      <w:r w:rsidR="0017108D" w:rsidRPr="003149A8">
        <w:rPr>
          <w:rFonts w:ascii="Times New Roman" w:eastAsia="Calibri" w:hAnsi="Times New Roman" w:cs="Times New Roman"/>
          <w:bCs/>
          <w:sz w:val="28"/>
          <w:szCs w:val="28"/>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14:paraId="31E4B05B" w14:textId="77777777" w:rsidR="0035285C" w:rsidRPr="00450215" w:rsidRDefault="0035285C" w:rsidP="00450215">
      <w:pPr>
        <w:spacing w:after="0" w:line="240" w:lineRule="auto"/>
        <w:ind w:firstLine="709"/>
        <w:jc w:val="center"/>
        <w:rPr>
          <w:rFonts w:ascii="Times New Roman" w:eastAsia="Times New Roman" w:hAnsi="Times New Roman" w:cs="Times New Roman"/>
          <w:b/>
          <w:color w:val="000000"/>
          <w:sz w:val="28"/>
          <w:szCs w:val="28"/>
          <w:lang w:eastAsia="ru-RU"/>
          <w14:ligatures w14:val="all"/>
        </w:rPr>
      </w:pPr>
    </w:p>
    <w:p w14:paraId="218DA6D3" w14:textId="0C8F5814" w:rsidR="0035285C" w:rsidRPr="00450215" w:rsidRDefault="0035285C" w:rsidP="00450215">
      <w:pPr>
        <w:spacing w:after="0" w:line="240" w:lineRule="auto"/>
        <w:ind w:firstLine="709"/>
        <w:rPr>
          <w:rFonts w:ascii="Times New Roman" w:eastAsia="Times New Roman" w:hAnsi="Times New Roman" w:cs="Times New Roman"/>
          <w:b/>
          <w:color w:val="000000"/>
          <w:sz w:val="28"/>
          <w:szCs w:val="28"/>
          <w:lang w:val="x-none" w:eastAsia="ru-RU"/>
          <w14:ligatures w14:val="all"/>
        </w:rPr>
      </w:pPr>
      <w:r w:rsidRPr="00450215">
        <w:rPr>
          <w:rFonts w:ascii="Times New Roman" w:eastAsia="Times New Roman" w:hAnsi="Times New Roman" w:cs="Times New Roman"/>
          <w:b/>
          <w:color w:val="000000"/>
          <w:sz w:val="28"/>
          <w:szCs w:val="28"/>
          <w:lang w:eastAsia="ru-RU"/>
          <w14:ligatures w14:val="all"/>
        </w:rPr>
        <w:t xml:space="preserve">Раздел </w:t>
      </w:r>
      <w:r w:rsidR="00063927">
        <w:rPr>
          <w:rFonts w:ascii="Times New Roman" w:eastAsia="Times New Roman" w:hAnsi="Times New Roman" w:cs="Times New Roman"/>
          <w:b/>
          <w:color w:val="000000"/>
          <w:sz w:val="28"/>
          <w:szCs w:val="28"/>
          <w:lang w:val="en-US" w:eastAsia="ru-RU"/>
          <w14:ligatures w14:val="all"/>
        </w:rPr>
        <w:t>IV</w:t>
      </w:r>
      <w:r w:rsidRPr="00450215">
        <w:rPr>
          <w:rFonts w:ascii="Times New Roman" w:eastAsia="Times New Roman" w:hAnsi="Times New Roman" w:cs="Times New Roman"/>
          <w:b/>
          <w:color w:val="000000"/>
          <w:sz w:val="28"/>
          <w:szCs w:val="28"/>
          <w:lang w:val="x-none" w:eastAsia="ru-RU"/>
          <w14:ligatures w14:val="all"/>
        </w:rPr>
        <w:t>. Оплата и нормы труда изложить в следующей редакции</w:t>
      </w:r>
    </w:p>
    <w:p w14:paraId="22CEC1DA" w14:textId="77777777" w:rsidR="00935EDC" w:rsidRPr="00935EDC" w:rsidRDefault="00935EDC"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935EDC">
        <w:rPr>
          <w:rFonts w:ascii="Times New Roman" w:eastAsia="Times New Roman" w:hAnsi="Times New Roman" w:cs="Times New Roman"/>
          <w:b/>
          <w:sz w:val="28"/>
          <w:szCs w:val="28"/>
          <w:lang w:eastAsia="ru-RU"/>
          <w14:ligatures w14:val="all"/>
        </w:rPr>
        <w:t xml:space="preserve">Добавить пункт 4.15 </w:t>
      </w:r>
    </w:p>
    <w:p w14:paraId="11367449" w14:textId="1E16EC37" w:rsidR="00935EDC" w:rsidRDefault="00935EDC" w:rsidP="00450215">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Стороны  договорились:</w:t>
      </w:r>
    </w:p>
    <w:p w14:paraId="577B3CDC" w14:textId="329876EB"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w:t>
      </w:r>
      <w:proofErr w:type="spellStart"/>
      <w:r w:rsidR="00935EDC">
        <w:rPr>
          <w:rFonts w:ascii="Times New Roman" w:eastAsia="Times New Roman" w:hAnsi="Times New Roman" w:cs="Times New Roman"/>
          <w:sz w:val="28"/>
          <w:szCs w:val="28"/>
          <w:lang w:eastAsia="ru-RU"/>
          <w14:ligatures w14:val="all"/>
        </w:rPr>
        <w:t>колдоговора</w:t>
      </w:r>
      <w:proofErr w:type="spellEnd"/>
      <w:r w:rsidR="00935EDC">
        <w:rPr>
          <w:rFonts w:ascii="Times New Roman" w:eastAsia="Times New Roman" w:hAnsi="Times New Roman" w:cs="Times New Roman"/>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 xml:space="preserve">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2DDABAFC" w14:textId="72D42939" w:rsidR="0035285C" w:rsidRPr="00935EDC" w:rsidRDefault="00935EDC" w:rsidP="00450215">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935EDC">
        <w:rPr>
          <w:rFonts w:ascii="Times New Roman" w:eastAsia="Times New Roman" w:hAnsi="Times New Roman" w:cs="Times New Roman"/>
          <w:b/>
          <w:color w:val="000000"/>
          <w:sz w:val="28"/>
          <w:szCs w:val="28"/>
          <w:lang w:eastAsia="ru-RU"/>
          <w14:ligatures w14:val="all"/>
        </w:rPr>
        <w:t xml:space="preserve">П.4.15.1. </w:t>
      </w:r>
      <w:r w:rsidR="0035285C" w:rsidRPr="00935EDC">
        <w:rPr>
          <w:rFonts w:ascii="Times New Roman" w:eastAsia="Times New Roman" w:hAnsi="Times New Roman" w:cs="Times New Roman"/>
          <w:b/>
          <w:color w:val="000000"/>
          <w:sz w:val="28"/>
          <w:szCs w:val="28"/>
          <w:lang w:val="x-none" w:eastAsia="ru-RU"/>
          <w14:ligatures w14:val="all"/>
        </w:rPr>
        <w:t>Стороны обязуются</w:t>
      </w:r>
      <w:r w:rsidR="0035285C" w:rsidRPr="00935EDC">
        <w:rPr>
          <w:rFonts w:ascii="Times New Roman" w:eastAsia="Times New Roman" w:hAnsi="Times New Roman" w:cs="Times New Roman"/>
          <w:b/>
          <w:color w:val="000000"/>
          <w:sz w:val="28"/>
          <w:szCs w:val="28"/>
          <w:lang w:eastAsia="ru-RU"/>
          <w14:ligatures w14:val="all"/>
        </w:rPr>
        <w:t>:</w:t>
      </w:r>
    </w:p>
    <w:p w14:paraId="3A831B87" w14:textId="4C030E12" w:rsidR="004C57B2"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Доводить показатели заработной платы педагогических работников общеобразовательных, дошкольных, профессиональных образовательных организаций</w:t>
      </w:r>
      <w:r w:rsidR="004C57B2" w:rsidRPr="00450215">
        <w:rPr>
          <w:rFonts w:ascii="Times New Roman" w:eastAsia="Times New Roman" w:hAnsi="Times New Roman" w:cs="Times New Roman"/>
          <w:color w:val="000000"/>
          <w:sz w:val="28"/>
          <w:szCs w:val="28"/>
          <w:lang w:eastAsia="ru-RU"/>
          <w14:ligatures w14:val="all"/>
        </w:rPr>
        <w:t xml:space="preserve"> </w:t>
      </w:r>
      <w:bookmarkStart w:id="0" w:name="_Hlk184824209"/>
      <w:r w:rsidR="004C57B2" w:rsidRPr="00450215">
        <w:rPr>
          <w:rFonts w:ascii="Times New Roman" w:eastAsia="Times New Roman" w:hAnsi="Times New Roman" w:cs="Times New Roman"/>
          <w:color w:val="000000"/>
          <w:sz w:val="28"/>
          <w:szCs w:val="28"/>
          <w:lang w:eastAsia="ru-RU"/>
          <w14:ligatures w14:val="all"/>
        </w:rPr>
        <w:t>до целевых показателей</w:t>
      </w:r>
      <w:bookmarkEnd w:id="0"/>
      <w:r w:rsidR="004C57B2" w:rsidRPr="00450215">
        <w:rPr>
          <w:rFonts w:ascii="Times New Roman" w:eastAsia="Times New Roman" w:hAnsi="Times New Roman" w:cs="Times New Roman"/>
          <w:color w:val="000000"/>
          <w:sz w:val="28"/>
          <w:szCs w:val="28"/>
          <w:lang w:eastAsia="ru-RU"/>
          <w14:ligatures w14:val="all"/>
        </w:rPr>
        <w:t>,</w:t>
      </w:r>
      <w:r w:rsidRPr="00450215">
        <w:rPr>
          <w:rFonts w:ascii="Times New Roman" w:eastAsia="Times New Roman" w:hAnsi="Times New Roman" w:cs="Times New Roman"/>
          <w:color w:val="000000"/>
          <w:sz w:val="28"/>
          <w:szCs w:val="28"/>
          <w:lang w:eastAsia="ru-RU"/>
          <w14:ligatures w14:val="all"/>
        </w:rPr>
        <w:t xml:space="preserve"> установленных Указом Президента Российской Федерации от 7 мая 2012 года № 597 «О мероприятиях по реализации государственной социальной политики»</w:t>
      </w:r>
      <w:r w:rsidR="00FD45D3" w:rsidRPr="00450215">
        <w:rPr>
          <w:rFonts w:ascii="Times New Roman" w:eastAsia="Times New Roman" w:hAnsi="Times New Roman" w:cs="Times New Roman"/>
          <w:color w:val="000000"/>
          <w:sz w:val="28"/>
          <w:szCs w:val="28"/>
          <w:lang w:eastAsia="ru-RU"/>
          <w14:ligatures w14:val="all"/>
        </w:rPr>
        <w:t xml:space="preserve">  путем </w:t>
      </w:r>
      <w:r w:rsidR="004C57B2" w:rsidRPr="00450215">
        <w:rPr>
          <w:rFonts w:ascii="Times New Roman" w:eastAsia="Times New Roman" w:hAnsi="Times New Roman" w:cs="Times New Roman"/>
          <w:color w:val="000000"/>
          <w:sz w:val="28"/>
          <w:szCs w:val="28"/>
          <w:lang w:eastAsia="ru-RU"/>
          <w14:ligatures w14:val="all"/>
        </w:rPr>
        <w:t xml:space="preserve">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3FB5B357" w14:textId="3E1473D3" w:rsidR="0035285C" w:rsidRPr="00450215" w:rsidRDefault="00FD45D3"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 xml:space="preserve">Доводить показатели заработной платы педагогических </w:t>
      </w:r>
      <w:r w:rsidRPr="00450215">
        <w:rPr>
          <w:rFonts w:ascii="Times New Roman" w:hAnsi="Times New Roman" w:cs="Times New Roman"/>
          <w:color w:val="22272F"/>
          <w:sz w:val="28"/>
          <w:szCs w:val="28"/>
          <w:shd w:val="clear" w:color="auto" w:fill="FFFFFF"/>
        </w:rPr>
        <w:t xml:space="preserve">работников образовательных организаций дополнительного образования </w:t>
      </w:r>
      <w:r w:rsidR="004C57B2" w:rsidRPr="00450215">
        <w:rPr>
          <w:rFonts w:ascii="Times New Roman" w:eastAsia="Times New Roman" w:hAnsi="Times New Roman" w:cs="Times New Roman"/>
          <w:color w:val="000000"/>
          <w:sz w:val="28"/>
          <w:szCs w:val="28"/>
          <w:lang w:eastAsia="ru-RU"/>
          <w14:ligatures w14:val="all"/>
        </w:rPr>
        <w:t>до целевых показателей,</w:t>
      </w:r>
      <w:r w:rsidR="004C57B2" w:rsidRPr="00450215">
        <w:rPr>
          <w:rFonts w:ascii="Times New Roman" w:hAnsi="Times New Roman" w:cs="Times New Roman"/>
          <w:color w:val="22272F"/>
          <w:sz w:val="28"/>
          <w:szCs w:val="28"/>
          <w:shd w:val="clear" w:color="auto" w:fill="FFFFFF"/>
        </w:rPr>
        <w:t xml:space="preserve"> </w:t>
      </w:r>
      <w:r w:rsidRPr="00450215">
        <w:rPr>
          <w:rFonts w:ascii="Times New Roman" w:hAnsi="Times New Roman" w:cs="Times New Roman"/>
          <w:color w:val="22272F"/>
          <w:sz w:val="28"/>
          <w:szCs w:val="28"/>
          <w:shd w:val="clear" w:color="auto" w:fill="FFFFFF"/>
        </w:rPr>
        <w:t>установленных Указом Президента Российской Федерации от 1 июня 2012 года N 761 "О Национальной стратегии действий в интересах детей на 2012-2017 годы"</w:t>
      </w:r>
      <w:r w:rsidR="0035285C" w:rsidRPr="00450215">
        <w:rPr>
          <w:rFonts w:ascii="Times New Roman" w:eastAsia="Times New Roman" w:hAnsi="Times New Roman" w:cs="Times New Roman"/>
          <w:color w:val="000000"/>
          <w:sz w:val="28"/>
          <w:szCs w:val="28"/>
          <w:lang w:eastAsia="ru-RU"/>
          <w14:ligatures w14:val="all"/>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38ADD77D" w14:textId="60AA551A" w:rsidR="0035285C" w:rsidRPr="00450215" w:rsidRDefault="00935EDC" w:rsidP="00BD59C4">
      <w:pPr>
        <w:spacing w:after="0" w:line="240" w:lineRule="auto"/>
        <w:jc w:val="both"/>
        <w:rPr>
          <w:rFonts w:ascii="Times New Roman" w:eastAsia="Times New Roman" w:hAnsi="Times New Roman" w:cs="Times New Roman"/>
          <w:sz w:val="28"/>
          <w:szCs w:val="28"/>
          <w:lang w:eastAsia="ru-RU"/>
          <w14:ligatures w14:val="all"/>
        </w:rPr>
      </w:pPr>
      <w:r w:rsidRPr="00935EDC">
        <w:rPr>
          <w:rFonts w:ascii="Times New Roman" w:eastAsia="Times New Roman" w:hAnsi="Times New Roman" w:cs="Times New Roman"/>
          <w:b/>
          <w:sz w:val="28"/>
          <w:szCs w:val="28"/>
          <w:lang w:eastAsia="ru-RU"/>
          <w14:ligatures w14:val="all"/>
        </w:rPr>
        <w:t>4.15.2.</w:t>
      </w:r>
      <w:r w:rsidR="0035285C" w:rsidRPr="00450215">
        <w:rPr>
          <w:rFonts w:ascii="Times New Roman" w:eastAsia="Times New Roman" w:hAnsi="Times New Roman" w:cs="Times New Roman"/>
          <w:sz w:val="28"/>
          <w:szCs w:val="28"/>
          <w:lang w:eastAsia="ru-RU"/>
          <w14:ligatures w14:val="all"/>
        </w:rPr>
        <w:t xml:space="preserve"> Стороны в рамках коллективно-договорного регулирования принимают меры по:</w:t>
      </w:r>
    </w:p>
    <w:p w14:paraId="0030A9CF" w14:textId="639EB221"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 xml:space="preserve">- доведению доли </w:t>
      </w:r>
      <w:r w:rsidRPr="00450215">
        <w:rPr>
          <w:rFonts w:ascii="Times New Roman" w:eastAsia="Times New Roman" w:hAnsi="Times New Roman" w:cs="Times New Roman"/>
          <w:iCs/>
          <w:color w:val="000000" w:themeColor="text1"/>
          <w:sz w:val="28"/>
          <w:szCs w:val="28"/>
          <w:lang w:eastAsia="ru-RU"/>
          <w14:ligatures w14:val="all"/>
        </w:rPr>
        <w:t>должностного оклада</w:t>
      </w:r>
      <w:r w:rsidRPr="00450215">
        <w:rPr>
          <w:rFonts w:ascii="Times New Roman" w:eastAsia="Times New Roman" w:hAnsi="Times New Roman" w:cs="Times New Roman"/>
          <w:color w:val="000000" w:themeColor="text1"/>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оплаты труда в структуре заработной платы работников образования до уровня не ниже 70 процентов;</w:t>
      </w:r>
    </w:p>
    <w:p w14:paraId="65EF240B" w14:textId="77777777"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450215">
        <w:rPr>
          <w:rFonts w:ascii="Times New Roman" w:eastAsia="Times New Roman" w:hAnsi="Times New Roman" w:cs="Times New Roman"/>
          <w:color w:val="000000"/>
          <w:sz w:val="28"/>
          <w:szCs w:val="28"/>
          <w:lang w:eastAsia="ru-RU"/>
          <w14:ligatures w14:val="all"/>
        </w:rPr>
        <w:t>Российской Федерации</w:t>
      </w:r>
      <w:r w:rsidRPr="00450215">
        <w:rPr>
          <w:rFonts w:ascii="Times New Roman" w:eastAsia="Times New Roman" w:hAnsi="Times New Roman" w:cs="Times New Roman"/>
          <w:sz w:val="28"/>
          <w:szCs w:val="28"/>
          <w:lang w:eastAsia="ru-RU"/>
          <w14:ligatures w14:val="all"/>
        </w:rPr>
        <w:t>;</w:t>
      </w:r>
    </w:p>
    <w:p w14:paraId="22469C88" w14:textId="77777777" w:rsidR="0035285C" w:rsidRPr="00450215" w:rsidRDefault="0035285C" w:rsidP="00450215">
      <w:pPr>
        <w:spacing w:after="0" w:line="240" w:lineRule="auto"/>
        <w:ind w:firstLine="709"/>
        <w:jc w:val="both"/>
        <w:rPr>
          <w:rFonts w:ascii="Times New Roman" w:eastAsia="Times New Roman" w:hAnsi="Times New Roman" w:cs="Times New Roman"/>
          <w:sz w:val="18"/>
          <w:szCs w:val="18"/>
          <w:lang w:eastAsia="ru-RU"/>
          <w14:ligatures w14:val="all"/>
        </w:rPr>
      </w:pPr>
    </w:p>
    <w:p w14:paraId="09EFC9CD" w14:textId="31AC2A10" w:rsidR="0035285C" w:rsidRPr="00450215" w:rsidRDefault="0035285C" w:rsidP="00450215">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450215">
        <w:rPr>
          <w:rFonts w:ascii="Times New Roman" w:eastAsia="Times New Roman" w:hAnsi="Times New Roman" w:cs="Times New Roman"/>
          <w:b/>
          <w:color w:val="000000"/>
          <w:sz w:val="28"/>
          <w:szCs w:val="28"/>
          <w:lang w:val="x-none" w:eastAsia="ru-RU"/>
          <w14:ligatures w14:val="all"/>
        </w:rPr>
        <w:t>Стороны подтверждают, что:</w:t>
      </w:r>
    </w:p>
    <w:p w14:paraId="4F1D8062" w14:textId="616DFBEF" w:rsidR="0035285C" w:rsidRPr="00450215" w:rsidRDefault="00935ED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935EDC">
        <w:rPr>
          <w:rFonts w:ascii="Times New Roman" w:eastAsia="Times New Roman" w:hAnsi="Times New Roman" w:cs="Times New Roman"/>
          <w:b/>
          <w:color w:val="000000"/>
          <w:sz w:val="28"/>
          <w:szCs w:val="28"/>
          <w:lang w:eastAsia="ru-RU"/>
          <w14:ligatures w14:val="all"/>
        </w:rPr>
        <w:t>4.16</w:t>
      </w:r>
      <w:r>
        <w:rPr>
          <w:rFonts w:ascii="Times New Roman" w:eastAsia="Times New Roman" w:hAnsi="Times New Roman" w:cs="Times New Roman"/>
          <w:b/>
          <w:color w:val="000000"/>
          <w:sz w:val="28"/>
          <w:szCs w:val="28"/>
          <w:lang w:eastAsia="ru-RU"/>
          <w14:ligatures w14:val="all"/>
        </w:rPr>
        <w:t>.</w:t>
      </w:r>
      <w:r>
        <w:rPr>
          <w:rFonts w:ascii="Times New Roman" w:eastAsia="Times New Roman" w:hAnsi="Times New Roman" w:cs="Times New Roman"/>
          <w:color w:val="000000"/>
          <w:sz w:val="28"/>
          <w:szCs w:val="28"/>
          <w:lang w:eastAsia="ru-RU"/>
          <w14:ligatures w14:val="all"/>
        </w:rPr>
        <w:t xml:space="preserve"> </w:t>
      </w:r>
      <w:r w:rsidR="0035285C" w:rsidRPr="00450215">
        <w:rPr>
          <w:rFonts w:ascii="Times New Roman" w:eastAsia="Times New Roman" w:hAnsi="Times New Roman" w:cs="Times New Roman"/>
          <w:color w:val="000000"/>
          <w:sz w:val="28"/>
          <w:szCs w:val="28"/>
          <w:lang w:val="x-none" w:eastAsia="ru-RU"/>
          <w14:ligatures w14:val="all"/>
        </w:rPr>
        <w:t xml:space="preserve">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39D3114F"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Запрещается какая-либо дискриминация при установлении и изменении условий оплаты труда.</w:t>
      </w:r>
    </w:p>
    <w:p w14:paraId="714BD824" w14:textId="5B8ABFC0" w:rsidR="0035285C" w:rsidRPr="00450215" w:rsidRDefault="00935EDC" w:rsidP="00450215">
      <w:pPr>
        <w:widowControl w:val="0"/>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935EDC">
        <w:rPr>
          <w:rFonts w:ascii="Times New Roman" w:eastAsia="Arial" w:hAnsi="Times New Roman" w:cs="Times New Roman"/>
          <w:b/>
          <w:sz w:val="28"/>
          <w:szCs w:val="28"/>
          <w:lang w:eastAsia="ar-SA"/>
          <w14:ligatures w14:val="all"/>
        </w:rPr>
        <w:t>4.17</w:t>
      </w:r>
      <w:r>
        <w:rPr>
          <w:rFonts w:ascii="Times New Roman" w:eastAsia="Arial" w:hAnsi="Times New Roman" w:cs="Times New Roman"/>
          <w:sz w:val="28"/>
          <w:szCs w:val="28"/>
          <w:lang w:eastAsia="ar-SA"/>
          <w14:ligatures w14:val="all"/>
        </w:rPr>
        <w:t xml:space="preserve"> </w:t>
      </w:r>
      <w:r w:rsidR="0035285C" w:rsidRPr="00450215">
        <w:rPr>
          <w:rFonts w:ascii="Times New Roman" w:eastAsia="Arial" w:hAnsi="Times New Roman" w:cs="Times New Roman"/>
          <w:sz w:val="28"/>
          <w:szCs w:val="28"/>
          <w:lang w:eastAsia="ar-SA"/>
          <w14:ligatures w14:val="all"/>
        </w:rPr>
        <w:t xml:space="preserve">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50313CF7" w14:textId="4FC8B253" w:rsidR="0035285C" w:rsidRPr="00450215" w:rsidRDefault="00935EDC" w:rsidP="00450215">
      <w:pPr>
        <w:spacing w:after="0" w:line="240" w:lineRule="auto"/>
        <w:ind w:firstLine="709"/>
        <w:contextualSpacing/>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b/>
          <w:sz w:val="28"/>
          <w:szCs w:val="28"/>
          <w:lang w:eastAsia="ru-RU"/>
          <w14:ligatures w14:val="all"/>
        </w:rPr>
        <w:t xml:space="preserve">Добавить  </w:t>
      </w:r>
      <w:r w:rsidRPr="00935EDC">
        <w:rPr>
          <w:rFonts w:ascii="Times New Roman" w:eastAsia="Times New Roman" w:hAnsi="Times New Roman" w:cs="Times New Roman"/>
          <w:b/>
          <w:sz w:val="28"/>
          <w:szCs w:val="28"/>
          <w:lang w:eastAsia="ru-RU"/>
          <w14:ligatures w14:val="all"/>
        </w:rPr>
        <w:t>П.4.9.1</w:t>
      </w:r>
      <w:r>
        <w:rPr>
          <w:rFonts w:ascii="Times New Roman" w:eastAsia="Times New Roman" w:hAnsi="Times New Roman" w:cs="Times New Roman"/>
          <w:sz w:val="28"/>
          <w:szCs w:val="28"/>
          <w:lang w:eastAsia="ru-RU"/>
          <w14:ligatures w14:val="all"/>
        </w:rPr>
        <w:t xml:space="preserve"> </w:t>
      </w:r>
      <w:r w:rsidR="0035285C" w:rsidRPr="00450215">
        <w:rPr>
          <w:rFonts w:ascii="Times New Roman" w:eastAsia="Times New Roman" w:hAnsi="Times New Roman" w:cs="Times New Roman"/>
          <w:sz w:val="28"/>
          <w:szCs w:val="28"/>
          <w:lang w:val="x-none" w:eastAsia="ru-RU"/>
          <w14:ligatures w14:val="all"/>
        </w:rPr>
        <w:t xml:space="preserve"> Отнесение должностей работников образовательных</w:t>
      </w:r>
      <w:r w:rsidR="0035285C" w:rsidRPr="00450215">
        <w:rPr>
          <w:rFonts w:ascii="Times New Roman" w:eastAsia="Times New Roman" w:hAnsi="Times New Roman" w:cs="Times New Roman"/>
          <w:color w:val="FF0000"/>
          <w:sz w:val="28"/>
          <w:szCs w:val="28"/>
          <w:lang w:val="x-none" w:eastAsia="ru-RU"/>
          <w14:ligatures w14:val="all"/>
        </w:rPr>
        <w:t xml:space="preserve"> </w:t>
      </w:r>
      <w:r w:rsidR="0035285C" w:rsidRPr="00450215">
        <w:rPr>
          <w:rFonts w:ascii="Times New Roman" w:eastAsia="Times New Roman" w:hAnsi="Times New Roman" w:cs="Times New Roman"/>
          <w:color w:val="000000"/>
          <w:sz w:val="28"/>
          <w:szCs w:val="28"/>
          <w:lang w:val="x-none" w:eastAsia="ru-RU"/>
          <w14:ligatures w14:val="all"/>
        </w:rPr>
        <w:t>организаций</w:t>
      </w:r>
      <w:r w:rsidR="0035285C" w:rsidRPr="00450215">
        <w:rPr>
          <w:rFonts w:ascii="Times New Roman" w:eastAsia="Times New Roman" w:hAnsi="Times New Roman" w:cs="Times New Roman"/>
          <w:sz w:val="28"/>
          <w:szCs w:val="28"/>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14:paraId="419FDA47" w14:textId="0CA2436D" w:rsidR="00935EDC" w:rsidRDefault="00935EDC" w:rsidP="00450215">
      <w:pPr>
        <w:spacing w:after="0" w:line="240" w:lineRule="auto"/>
        <w:ind w:firstLine="709"/>
        <w:contextualSpacing/>
        <w:jc w:val="both"/>
        <w:rPr>
          <w:rFonts w:ascii="Times New Roman" w:eastAsia="Calibri" w:hAnsi="Times New Roman" w:cs="Times New Roman"/>
          <w:sz w:val="28"/>
          <w:szCs w:val="28"/>
          <w14:ligatures w14:val="all"/>
        </w:rPr>
      </w:pPr>
      <w:r w:rsidRPr="00935EDC">
        <w:rPr>
          <w:rFonts w:ascii="Times New Roman" w:eastAsia="Calibri" w:hAnsi="Times New Roman" w:cs="Times New Roman"/>
          <w:b/>
          <w:sz w:val="28"/>
          <w:szCs w:val="28"/>
          <w14:ligatures w14:val="all"/>
        </w:rPr>
        <w:t>В П.4.10</w:t>
      </w:r>
      <w:r>
        <w:rPr>
          <w:rFonts w:ascii="Times New Roman" w:eastAsia="Calibri" w:hAnsi="Times New Roman" w:cs="Times New Roman"/>
          <w:sz w:val="28"/>
          <w:szCs w:val="28"/>
          <w14:ligatures w14:val="all"/>
        </w:rPr>
        <w:t xml:space="preserve"> добавить абзац следующего содержания:</w:t>
      </w:r>
    </w:p>
    <w:p w14:paraId="0BFCB749" w14:textId="2C859B8D"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xml:space="preserve">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w:t>
      </w:r>
      <w:r w:rsidR="008A7F35" w:rsidRPr="00450215">
        <w:rPr>
          <w:rFonts w:ascii="Times New Roman" w:eastAsia="Calibri" w:hAnsi="Times New Roman" w:cs="Times New Roman"/>
          <w:sz w:val="28"/>
          <w:szCs w:val="28"/>
          <w14:ligatures w14:val="all"/>
        </w:rPr>
        <w:t xml:space="preserve">плане финансово-хозяйственной деятельности </w:t>
      </w:r>
      <w:r w:rsidRPr="00450215">
        <w:rPr>
          <w:rFonts w:ascii="Times New Roman" w:eastAsia="Calibri" w:hAnsi="Times New Roman" w:cs="Times New Roman"/>
          <w:sz w:val="28"/>
          <w:szCs w:val="28"/>
          <w14:ligatures w14:val="all"/>
        </w:rPr>
        <w:t>образовательной организации с учетом:</w:t>
      </w:r>
    </w:p>
    <w:p w14:paraId="7910200B" w14:textId="77777777"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а) окладов (должностных окладов); ставок заработной платы;</w:t>
      </w:r>
    </w:p>
    <w:p w14:paraId="7AAA2C7F" w14:textId="77777777"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б) выплат стимулирующего характера;</w:t>
      </w:r>
    </w:p>
    <w:p w14:paraId="6D79F08E" w14:textId="77777777"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в) выплат компенсационного характера.</w:t>
      </w:r>
    </w:p>
    <w:p w14:paraId="5C031F28" w14:textId="77777777" w:rsidR="00935EDC" w:rsidRPr="00935EDC" w:rsidRDefault="00935EDC" w:rsidP="00450215">
      <w:pPr>
        <w:shd w:val="clear" w:color="auto" w:fill="FFFFFF"/>
        <w:tabs>
          <w:tab w:val="left" w:pos="860"/>
        </w:tabs>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935EDC">
        <w:rPr>
          <w:rFonts w:ascii="Times New Roman" w:eastAsia="Times New Roman" w:hAnsi="Times New Roman" w:cs="Times New Roman"/>
          <w:b/>
          <w:color w:val="000000"/>
          <w:sz w:val="28"/>
          <w:szCs w:val="28"/>
          <w:lang w:eastAsia="ru-RU"/>
          <w14:ligatures w14:val="all"/>
        </w:rPr>
        <w:t>Добавить П.4.10.1.</w:t>
      </w:r>
      <w:r w:rsidR="0035285C" w:rsidRPr="00935EDC">
        <w:rPr>
          <w:rFonts w:ascii="Times New Roman" w:eastAsia="Times New Roman" w:hAnsi="Times New Roman" w:cs="Times New Roman"/>
          <w:b/>
          <w:color w:val="000000"/>
          <w:sz w:val="28"/>
          <w:szCs w:val="28"/>
          <w:lang w:eastAsia="ru-RU"/>
          <w14:ligatures w14:val="all"/>
        </w:rPr>
        <w:t xml:space="preserve"> </w:t>
      </w:r>
    </w:p>
    <w:p w14:paraId="7A0E717E" w14:textId="7ECF2149"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 xml:space="preserve">Базовые оклады работников </w:t>
      </w:r>
      <w:r w:rsidRPr="00450215">
        <w:rPr>
          <w:rFonts w:ascii="Times New Roman" w:eastAsia="Times New Roman" w:hAnsi="Times New Roman" w:cs="Times New Roman"/>
          <w:sz w:val="28"/>
          <w:szCs w:val="28"/>
          <w:lang w:eastAsia="ru-RU"/>
          <w14:ligatures w14:val="all"/>
        </w:rPr>
        <w:t>государственных</w:t>
      </w:r>
      <w:r w:rsidRPr="00450215">
        <w:rPr>
          <w:rFonts w:ascii="Times New Roman" w:eastAsia="Times New Roman" w:hAnsi="Times New Roman" w:cs="Times New Roman"/>
          <w:color w:val="000000"/>
          <w:sz w:val="28"/>
          <w:szCs w:val="28"/>
          <w:lang w:eastAsia="ru-RU"/>
          <w14:ligatures w14:val="all"/>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14:paraId="28D67A27" w14:textId="77777777" w:rsidR="00935EDC" w:rsidRPr="00935EDC" w:rsidRDefault="00935EDC"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935EDC">
        <w:rPr>
          <w:rFonts w:ascii="Times New Roman" w:eastAsia="Times New Roman" w:hAnsi="Times New Roman" w:cs="Times New Roman"/>
          <w:b/>
          <w:sz w:val="28"/>
          <w:szCs w:val="28"/>
          <w:lang w:eastAsia="ru-RU"/>
          <w14:ligatures w14:val="all"/>
        </w:rPr>
        <w:t xml:space="preserve">Добавить пункт 4.10.2. </w:t>
      </w:r>
    </w:p>
    <w:p w14:paraId="1724DCFF" w14:textId="4718F0E6" w:rsidR="0035285C" w:rsidRPr="00450215"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 xml:space="preserve"> Стимулирующий фонд оплаты труда государственных и муниципальных образовательных</w:t>
      </w:r>
      <w:r w:rsidRPr="00450215">
        <w:rPr>
          <w:rFonts w:ascii="Times New Roman" w:eastAsia="Times New Roman" w:hAnsi="Times New Roman" w:cs="Times New Roman"/>
          <w:color w:val="FF0000"/>
          <w:sz w:val="28"/>
          <w:szCs w:val="28"/>
          <w:lang w:val="x-none"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организаций</w:t>
      </w:r>
      <w:r w:rsidRPr="00450215">
        <w:rPr>
          <w:rFonts w:ascii="Times New Roman" w:eastAsia="Times New Roman" w:hAnsi="Times New Roman" w:cs="Times New Roman"/>
          <w:sz w:val="28"/>
          <w:szCs w:val="28"/>
          <w:lang w:val="x-none" w:eastAsia="ru-RU"/>
          <w14:ligatures w14:val="all"/>
        </w:rPr>
        <w:t xml:space="preserve"> включает в себя:</w:t>
      </w:r>
    </w:p>
    <w:p w14:paraId="7C3EDD9A"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квалификационную категорию;</w:t>
      </w:r>
    </w:p>
    <w:p w14:paraId="06311CF1" w14:textId="77777777" w:rsidR="00BD59C4" w:rsidRDefault="00BD59C4"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p>
    <w:p w14:paraId="12C85B47" w14:textId="5EC35217" w:rsidR="0035285C" w:rsidRPr="00450215"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lastRenderedPageBreak/>
        <w:t>-выплаты за наличие почетных званий и ведомственных наград;</w:t>
      </w:r>
    </w:p>
    <w:p w14:paraId="2B626FDC" w14:textId="77777777" w:rsidR="0035285C" w:rsidRPr="00450215"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Calibri" w:hAnsi="Times New Roman" w:cs="Times New Roman"/>
          <w:sz w:val="28"/>
          <w:szCs w:val="28"/>
          <w14:ligatures w14:val="all"/>
        </w:rPr>
        <w:t>- выплаты за стаж работы по профилю;</w:t>
      </w:r>
    </w:p>
    <w:p w14:paraId="7A6A262E"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интенсивность труда;</w:t>
      </w:r>
    </w:p>
    <w:p w14:paraId="5547BC0E"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работу в сельской местности;</w:t>
      </w:r>
    </w:p>
    <w:p w14:paraId="3C063CFA"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премиальные и иные поощрительные выплаты.</w:t>
      </w:r>
    </w:p>
    <w:p w14:paraId="565E1F22"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качество выполняемых работ;</w:t>
      </w:r>
    </w:p>
    <w:p w14:paraId="2EFEAB56" w14:textId="6E1ADF68" w:rsidR="0069212C" w:rsidRPr="00450215" w:rsidRDefault="0069212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Размеры, порядок и условия выплат стимулирующего характера (</w:t>
      </w:r>
      <w:r w:rsidR="00D96B42" w:rsidRPr="00450215">
        <w:rPr>
          <w:rFonts w:ascii="Times New Roman" w:eastAsia="Times New Roman" w:hAnsi="Times New Roman" w:cs="Times New Roman"/>
          <w:sz w:val="28"/>
          <w:szCs w:val="28"/>
          <w:lang w:val="x-none" w:eastAsia="ru-RU"/>
          <w14:ligatures w14:val="all"/>
        </w:rPr>
        <w:t>помимо</w:t>
      </w:r>
      <w:r w:rsidRPr="00450215">
        <w:rPr>
          <w:rFonts w:ascii="Times New Roman" w:eastAsia="Times New Roman" w:hAnsi="Times New Roman" w:cs="Times New Roman"/>
          <w:sz w:val="28"/>
          <w:szCs w:val="28"/>
          <w:lang w:val="x-none" w:eastAsia="ru-RU"/>
          <w14:ligatures w14:val="all"/>
        </w:rPr>
        <w:t xml:space="preserve"> стимулирующих выплат, предусмотренных постановлением КМ РТ № 412 от 31.05.2018) устанавливаются образовательными</w:t>
      </w:r>
      <w:r w:rsidRPr="00450215">
        <w:rPr>
          <w:rFonts w:ascii="Times New Roman" w:eastAsia="Times New Roman" w:hAnsi="Times New Roman" w:cs="Times New Roman"/>
          <w:color w:val="FF0000"/>
          <w:sz w:val="28"/>
          <w:szCs w:val="28"/>
          <w:lang w:val="x-none"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организациями</w:t>
      </w:r>
      <w:r w:rsidR="00833B72">
        <w:rPr>
          <w:rFonts w:ascii="Times New Roman" w:eastAsia="Times New Roman" w:hAnsi="Times New Roman" w:cs="Times New Roman"/>
          <w:color w:val="000000"/>
          <w:sz w:val="28"/>
          <w:szCs w:val="28"/>
          <w:lang w:eastAsia="ru-RU"/>
          <w14:ligatures w14:val="all"/>
        </w:rPr>
        <w:t xml:space="preserve"> </w:t>
      </w:r>
      <w:r w:rsidRPr="00450215">
        <w:rPr>
          <w:rFonts w:ascii="Times New Roman" w:eastAsia="Times New Roman" w:hAnsi="Times New Roman" w:cs="Times New Roman"/>
          <w:sz w:val="28"/>
          <w:szCs w:val="28"/>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14:paraId="070C78F6"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048929BF"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1D133697"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05220D29"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14:paraId="065F8A42"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1A47A779"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размер вознаграждения работника должен определяться на основе объективной оценки результатов его труда (принцип объективности);</w:t>
      </w:r>
    </w:p>
    <w:p w14:paraId="49F087DA"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14:paraId="2B988732"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правила определения вознаграждения должны быть понятны каждому работнику (принцип справедливости);</w:t>
      </w:r>
    </w:p>
    <w:p w14:paraId="023679D9" w14:textId="2B71E47E" w:rsidR="0035285C" w:rsidRPr="002773B2" w:rsidRDefault="0035285C" w:rsidP="002773B2">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14:paraId="74491274" w14:textId="77777777" w:rsidR="00D46B19"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14:ligatures w14:val="standardContextual"/>
        </w:rPr>
      </w:pPr>
      <w:r w:rsidRPr="00D46B19">
        <w:rPr>
          <w:rFonts w:ascii="Times New Roman" w:eastAsia="Times New Roman" w:hAnsi="Times New Roman" w:cs="Times New Roman"/>
          <w:b/>
          <w:sz w:val="28"/>
          <w:szCs w:val="28"/>
          <w:lang w:eastAsia="ru-RU"/>
          <w14:ligatures w14:val="standardContextual"/>
        </w:rPr>
        <w:t xml:space="preserve">Добавить </w:t>
      </w:r>
      <w:r w:rsidR="00935EDC" w:rsidRPr="00D46B19">
        <w:rPr>
          <w:rFonts w:ascii="Times New Roman" w:eastAsia="Times New Roman" w:hAnsi="Times New Roman" w:cs="Times New Roman"/>
          <w:b/>
          <w:sz w:val="28"/>
          <w:szCs w:val="28"/>
          <w:lang w:eastAsia="ru-RU"/>
          <w14:ligatures w14:val="standardContextual"/>
        </w:rPr>
        <w:t>Пункт 4.10.3.</w:t>
      </w:r>
    </w:p>
    <w:p w14:paraId="7EED1BD9" w14:textId="3255D185"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w:t>
      </w:r>
      <w:r w:rsidR="009261A4" w:rsidRPr="00450215">
        <w:rPr>
          <w:rFonts w:ascii="Times New Roman" w:eastAsia="Times New Roman" w:hAnsi="Times New Roman" w:cs="Times New Roman"/>
          <w:sz w:val="28"/>
          <w:szCs w:val="28"/>
          <w:lang w:eastAsia="ru-RU"/>
          <w14:ligatures w14:val="standardContextual"/>
        </w:rPr>
        <w:t xml:space="preserve"> работников, занимающих должности учителей и преподавателей общеобразовательных организациях</w:t>
      </w:r>
      <w:r w:rsidRPr="00450215">
        <w:rPr>
          <w:rFonts w:ascii="Times New Roman" w:eastAsia="Times New Roman" w:hAnsi="Times New Roman" w:cs="Times New Roman"/>
          <w:sz w:val="28"/>
          <w:szCs w:val="28"/>
          <w:lang w:eastAsia="ru-RU"/>
          <w14:ligatures w14:val="standardContextual"/>
        </w:rPr>
        <w:t xml:space="preserve">) </w:t>
      </w:r>
      <w:r w:rsidRPr="00450215">
        <w:rPr>
          <w:rFonts w:ascii="Times New Roman" w:eastAsia="Times New Roman" w:hAnsi="Times New Roman" w:cs="Times New Roman"/>
          <w:color w:val="000000" w:themeColor="text1"/>
          <w:sz w:val="28"/>
          <w:szCs w:val="28"/>
          <w:lang w:eastAsia="ru-RU"/>
          <w14:ligatures w14:val="standardContextual"/>
        </w:rPr>
        <w:t xml:space="preserve">педагогических работников </w:t>
      </w:r>
      <w:r w:rsidRPr="00450215">
        <w:rPr>
          <w:rFonts w:ascii="Times New Roman" w:eastAsia="Times New Roman" w:hAnsi="Times New Roman" w:cs="Times New Roman"/>
          <w:sz w:val="28"/>
          <w:szCs w:val="28"/>
          <w:lang w:eastAsia="ru-RU"/>
          <w14:ligatures w14:val="standardContextual"/>
        </w:rPr>
        <w:t xml:space="preserve">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w:t>
      </w:r>
      <w:r w:rsidRPr="00450215">
        <w:rPr>
          <w:rFonts w:ascii="Times New Roman" w:eastAsia="Times New Roman" w:hAnsi="Times New Roman" w:cs="Times New Roman"/>
          <w:sz w:val="28"/>
          <w:szCs w:val="28"/>
          <w:lang w:eastAsia="ru-RU"/>
          <w14:ligatures w14:val="standardContextual"/>
        </w:rPr>
        <w:lastRenderedPageBreak/>
        <w:t>званий и по иным основаниям, установленным локальными нормативными актами и коллективными договорами общеобразовательной организации.</w:t>
      </w:r>
    </w:p>
    <w:p w14:paraId="79582886" w14:textId="77777777" w:rsidR="00D46B19" w:rsidRPr="00D46B19"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14:ligatures w14:val="standardContextual"/>
        </w:rPr>
      </w:pPr>
      <w:bookmarkStart w:id="1" w:name="sub_10561"/>
      <w:r w:rsidRPr="00D46B19">
        <w:rPr>
          <w:rFonts w:ascii="Times New Roman" w:eastAsia="Times New Roman" w:hAnsi="Times New Roman" w:cs="Times New Roman"/>
          <w:b/>
          <w:sz w:val="28"/>
          <w:szCs w:val="28"/>
          <w:lang w:eastAsia="ru-RU"/>
          <w14:ligatures w14:val="standardContextual"/>
        </w:rPr>
        <w:t>Добавить п.4.10.4</w:t>
      </w:r>
    </w:p>
    <w:p w14:paraId="69523F81" w14:textId="4617862E" w:rsidR="0035285C"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образовательных </w:t>
      </w:r>
      <w:r w:rsidRPr="00450215">
        <w:rPr>
          <w:rFonts w:ascii="Times New Roman" w:eastAsia="Times New Roman" w:hAnsi="Times New Roman" w:cs="Times New Roman"/>
          <w:sz w:val="28"/>
          <w:szCs w:val="28"/>
          <w:lang w:eastAsia="ru-RU"/>
          <w14:ligatures w14:val="standardContextual"/>
        </w:rPr>
        <w:t>организаций и коллективными договорами.</w:t>
      </w:r>
    </w:p>
    <w:p w14:paraId="2EBC1E65" w14:textId="22C42237" w:rsidR="00D46B19" w:rsidRPr="00D46B19" w:rsidRDefault="00D46B19" w:rsidP="002773B2">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lang w:eastAsia="ru-RU"/>
          <w14:ligatures w14:val="standardContextual"/>
        </w:rPr>
      </w:pPr>
      <w:bookmarkStart w:id="2" w:name="sub_10563"/>
      <w:bookmarkEnd w:id="1"/>
      <w:r w:rsidRPr="00D46B19">
        <w:rPr>
          <w:rFonts w:ascii="Times New Roman" w:eastAsia="Times New Roman" w:hAnsi="Times New Roman" w:cs="Times New Roman"/>
          <w:b/>
          <w:sz w:val="28"/>
          <w:szCs w:val="28"/>
          <w:lang w:eastAsia="ru-RU"/>
          <w14:ligatures w14:val="standardContextual"/>
        </w:rPr>
        <w:t>Добавить п. 4.10.5.</w:t>
      </w:r>
    </w:p>
    <w:p w14:paraId="65E5795E" w14:textId="1A96D71C" w:rsidR="00833B72"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В целях повышения эффективности деятельност</w:t>
      </w:r>
      <w:r w:rsidR="006D684B">
        <w:rPr>
          <w:rFonts w:ascii="Times New Roman" w:eastAsia="Times New Roman" w:hAnsi="Times New Roman" w:cs="Times New Roman"/>
          <w:sz w:val="28"/>
          <w:szCs w:val="28"/>
          <w:lang w:eastAsia="ru-RU"/>
          <w14:ligatures w14:val="standardContextual"/>
        </w:rPr>
        <w:t xml:space="preserve">и работников </w:t>
      </w:r>
      <w:r w:rsidRPr="00450215">
        <w:rPr>
          <w:rFonts w:ascii="Times New Roman" w:eastAsia="Times New Roman" w:hAnsi="Times New Roman" w:cs="Times New Roman"/>
          <w:sz w:val="28"/>
          <w:szCs w:val="28"/>
          <w:lang w:eastAsia="ru-RU"/>
          <w14:ligatures w14:val="standardContextual"/>
        </w:rPr>
        <w:t xml:space="preserve">образовательных организаций и сохранения достигнутого уровня целевых показателей, установленных </w:t>
      </w:r>
      <w:hyperlink r:id="rId7" w:history="1">
        <w:r w:rsidRPr="00450215">
          <w:rPr>
            <w:rFonts w:ascii="Times New Roman" w:eastAsia="Times New Roman" w:hAnsi="Times New Roman" w:cs="Times New Roman"/>
            <w:sz w:val="28"/>
            <w:szCs w:val="28"/>
            <w:lang w:eastAsia="ru-RU"/>
            <w14:ligatures w14:val="standardContextual"/>
          </w:rPr>
          <w:t>Указом</w:t>
        </w:r>
      </w:hyperlink>
      <w:r w:rsidRPr="00450215">
        <w:rPr>
          <w:rFonts w:ascii="Times New Roman" w:eastAsia="Times New Roman" w:hAnsi="Times New Roman" w:cs="Times New Roman"/>
          <w:sz w:val="28"/>
          <w:szCs w:val="28"/>
          <w:lang w:eastAsia="ru-RU"/>
          <w14:ligatures w14:val="standardContextual"/>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Pr="00450215">
        <w:rPr>
          <w:rFonts w:ascii="Times New Roman" w:eastAsia="Times New Roman" w:hAnsi="Times New Roman" w:cs="Times New Roman"/>
          <w:sz w:val="28"/>
          <w:szCs w:val="28"/>
          <w:lang w:eastAsia="ru-RU"/>
          <w14:ligatures w14:val="standardContextual"/>
        </w:rPr>
        <w:t xml:space="preserve"> организации.</w:t>
      </w:r>
    </w:p>
    <w:p w14:paraId="63ECBE65" w14:textId="77777777" w:rsidR="00D46B19" w:rsidRPr="00D46B19"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14:ligatures w14:val="standardContextual"/>
        </w:rPr>
      </w:pPr>
      <w:bookmarkStart w:id="3" w:name="sub_10572"/>
      <w:bookmarkEnd w:id="2"/>
      <w:r w:rsidRPr="00D46B19">
        <w:rPr>
          <w:rFonts w:ascii="Times New Roman" w:eastAsia="Times New Roman" w:hAnsi="Times New Roman" w:cs="Times New Roman"/>
          <w:b/>
          <w:sz w:val="28"/>
          <w:szCs w:val="28"/>
          <w:lang w:eastAsia="ru-RU"/>
          <w14:ligatures w14:val="standardContextual"/>
        </w:rPr>
        <w:t>Добавить п. 4.10.6.</w:t>
      </w:r>
    </w:p>
    <w:p w14:paraId="67BFC54E" w14:textId="584FC7F9" w:rsidR="0035285C" w:rsidRPr="00450215" w:rsidRDefault="0035285C" w:rsidP="006D684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Размеры, порядок и условия осуществления выплат за качество вы</w:t>
      </w:r>
      <w:r w:rsidR="006D684B">
        <w:rPr>
          <w:rFonts w:ascii="Times New Roman" w:eastAsia="Times New Roman" w:hAnsi="Times New Roman" w:cs="Times New Roman"/>
          <w:sz w:val="28"/>
          <w:szCs w:val="28"/>
          <w:lang w:eastAsia="ru-RU"/>
          <w14:ligatures w14:val="standardContextual"/>
        </w:rPr>
        <w:t xml:space="preserve">полняемых работ работниками </w:t>
      </w:r>
      <w:r w:rsidRPr="00450215">
        <w:rPr>
          <w:rFonts w:ascii="Times New Roman" w:eastAsia="Times New Roman" w:hAnsi="Times New Roman" w:cs="Times New Roman"/>
          <w:sz w:val="28"/>
          <w:szCs w:val="28"/>
          <w:lang w:eastAsia="ru-RU"/>
          <w14:ligatures w14:val="standardContextual"/>
        </w:rPr>
        <w:t xml:space="preserve">образовательных организаций определяются локальными нормативными актами </w:t>
      </w:r>
      <w:r w:rsidRPr="00450215">
        <w:rPr>
          <w:rFonts w:ascii="Times New Roman" w:eastAsia="Times New Roman" w:hAnsi="Times New Roman" w:cs="Times New Roman"/>
          <w:color w:val="000000" w:themeColor="text1"/>
          <w:sz w:val="28"/>
          <w:szCs w:val="28"/>
          <w:lang w:eastAsia="ru-RU"/>
          <w14:ligatures w14:val="standardContextual"/>
        </w:rPr>
        <w:t>образовательных</w:t>
      </w:r>
      <w:r w:rsidRPr="00450215">
        <w:rPr>
          <w:rFonts w:ascii="Times New Roman" w:eastAsia="Times New Roman" w:hAnsi="Times New Roman" w:cs="Times New Roman"/>
          <w:sz w:val="28"/>
          <w:szCs w:val="28"/>
          <w:lang w:eastAsia="ru-RU"/>
          <w14:ligatures w14:val="standardContextual"/>
        </w:rPr>
        <w:t xml:space="preserve"> организации и коллективными договорами</w:t>
      </w:r>
      <w:bookmarkEnd w:id="3"/>
      <w:r w:rsidR="006D684B">
        <w:rPr>
          <w:rFonts w:ascii="Times New Roman" w:eastAsia="Times New Roman" w:hAnsi="Times New Roman" w:cs="Times New Roman"/>
          <w:sz w:val="28"/>
          <w:szCs w:val="28"/>
          <w:lang w:eastAsia="ru-RU"/>
          <w14:ligatures w14:val="standardContextual"/>
        </w:rPr>
        <w:t xml:space="preserve">. </w:t>
      </w:r>
    </w:p>
    <w:p w14:paraId="5CD12AE0" w14:textId="42727154" w:rsidR="00D46B19" w:rsidRPr="00D46B19"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b/>
          <w:color w:val="000000" w:themeColor="text1"/>
          <w:sz w:val="28"/>
          <w:szCs w:val="28"/>
          <w:lang w:eastAsia="ru-RU"/>
          <w14:ligatures w14:val="standardContextual"/>
        </w:rPr>
      </w:pPr>
      <w:r>
        <w:rPr>
          <w:rFonts w:ascii="Times New Roman" w:eastAsia="Times New Roman" w:hAnsi="Times New Roman" w:cs="Times New Roman"/>
          <w:b/>
          <w:color w:val="000000" w:themeColor="text1"/>
          <w:sz w:val="28"/>
          <w:szCs w:val="28"/>
          <w:lang w:eastAsia="ru-RU"/>
          <w14:ligatures w14:val="standardContextual"/>
        </w:rPr>
        <w:t xml:space="preserve">Добавить </w:t>
      </w:r>
      <w:r w:rsidRPr="00D46B19">
        <w:rPr>
          <w:rFonts w:ascii="Times New Roman" w:eastAsia="Times New Roman" w:hAnsi="Times New Roman" w:cs="Times New Roman"/>
          <w:b/>
          <w:color w:val="000000" w:themeColor="text1"/>
          <w:sz w:val="28"/>
          <w:szCs w:val="28"/>
          <w:lang w:eastAsia="ru-RU"/>
          <w14:ligatures w14:val="standardContextual"/>
        </w:rPr>
        <w:t>Пункт 4.10.9.</w:t>
      </w:r>
    </w:p>
    <w:p w14:paraId="43012B23" w14:textId="5F66B8AD"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color w:val="000000" w:themeColor="text1"/>
          <w:sz w:val="28"/>
          <w:szCs w:val="28"/>
          <w:lang w:eastAsia="ru-RU"/>
          <w14:ligatures w14:val="standardContextual"/>
        </w:rPr>
        <w:t xml:space="preserve"> </w:t>
      </w:r>
      <w:r w:rsidRPr="00450215">
        <w:rPr>
          <w:rFonts w:ascii="Times New Roman" w:eastAsia="Times New Roman" w:hAnsi="Times New Roman" w:cs="Times New Roman"/>
          <w:sz w:val="28"/>
          <w:szCs w:val="28"/>
          <w:lang w:eastAsia="ru-RU"/>
          <w14:ligatures w14:val="standardContextual"/>
        </w:rPr>
        <w:t>Выплаты компенсационного характера педагогическим работникам за дополнительные виды работ включают в себя:</w:t>
      </w:r>
    </w:p>
    <w:p w14:paraId="4303A6AB" w14:textId="06794061"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за заведование учебными кабинетами, учебными м</w:t>
      </w:r>
      <w:r w:rsidR="006D684B">
        <w:rPr>
          <w:rFonts w:ascii="Times New Roman" w:eastAsia="Times New Roman" w:hAnsi="Times New Roman" w:cs="Times New Roman"/>
          <w:sz w:val="28"/>
          <w:szCs w:val="28"/>
          <w:lang w:eastAsia="ru-RU"/>
          <w14:ligatures w14:val="standardContextual"/>
        </w:rPr>
        <w:t>астерскими, спортивными залами</w:t>
      </w:r>
      <w:r w:rsidR="0035285C" w:rsidRPr="00450215">
        <w:rPr>
          <w:rFonts w:ascii="Times New Roman" w:eastAsia="Times New Roman" w:hAnsi="Times New Roman" w:cs="Times New Roman"/>
          <w:sz w:val="28"/>
          <w:szCs w:val="28"/>
          <w:lang w:eastAsia="ru-RU"/>
          <w14:ligatures w14:val="standardContextual"/>
        </w:rPr>
        <w:t>, музеями;</w:t>
      </w:r>
    </w:p>
    <w:p w14:paraId="6FF80B96" w14:textId="5990D00C" w:rsidR="0035285C" w:rsidRPr="00450215"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D46B19">
        <w:rPr>
          <w:rFonts w:ascii="Times New Roman" w:eastAsia="Times New Roman" w:hAnsi="Times New Roman" w:cs="Times New Roman"/>
          <w:b/>
          <w:sz w:val="28"/>
          <w:szCs w:val="28"/>
          <w:lang w:eastAsia="ru-RU"/>
          <w14:ligatures w14:val="standardContextual"/>
        </w:rPr>
        <w:t>П.4.10.10.</w:t>
      </w:r>
      <w:r w:rsidR="0035285C" w:rsidRPr="00450215">
        <w:rPr>
          <w:rFonts w:ascii="Times New Roman" w:eastAsia="Times New Roman" w:hAnsi="Times New Roman" w:cs="Times New Roman"/>
          <w:sz w:val="28"/>
          <w:szCs w:val="28"/>
          <w:lang w:eastAsia="ru-RU"/>
          <w14:ligatures w14:val="standardContextual"/>
        </w:rPr>
        <w:t xml:space="preserve"> Формирование фонда оплаты труда </w:t>
      </w:r>
      <w:r w:rsidR="0035285C"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0035285C" w:rsidRPr="00450215">
        <w:rPr>
          <w:rFonts w:ascii="Times New Roman" w:eastAsia="Times New Roman" w:hAnsi="Times New Roman" w:cs="Times New Roman"/>
          <w:sz w:val="28"/>
          <w:szCs w:val="28"/>
          <w:lang w:eastAsia="ru-RU"/>
          <w14:ligatures w14:val="standardContextual"/>
        </w:rPr>
        <w:t xml:space="preserve">организации осуществляется в пределах объема средств </w:t>
      </w:r>
      <w:r w:rsidR="0035285C"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35285C" w:rsidRPr="00450215">
        <w:rPr>
          <w:rFonts w:ascii="Times New Roman" w:eastAsia="Times New Roman" w:hAnsi="Times New Roman" w:cs="Times New Roman"/>
          <w:sz w:val="28"/>
          <w:szCs w:val="28"/>
          <w:lang w:eastAsia="ru-RU"/>
          <w14:ligatures w14:val="standardContextual"/>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w:t>
      </w:r>
      <w:r w:rsidR="00156533">
        <w:rPr>
          <w:rFonts w:ascii="Times New Roman" w:eastAsia="Times New Roman" w:hAnsi="Times New Roman" w:cs="Times New Roman"/>
          <w:sz w:val="28"/>
          <w:szCs w:val="28"/>
          <w:lang w:eastAsia="ru-RU"/>
          <w14:ligatures w14:val="standardContextual"/>
        </w:rPr>
        <w:t xml:space="preserve">-хозяйственной деятельности </w:t>
      </w:r>
      <w:r w:rsidR="0035285C" w:rsidRPr="00450215">
        <w:rPr>
          <w:rFonts w:ascii="Times New Roman" w:eastAsia="Times New Roman" w:hAnsi="Times New Roman" w:cs="Times New Roman"/>
          <w:sz w:val="28"/>
          <w:szCs w:val="28"/>
          <w:lang w:eastAsia="ru-RU"/>
          <w14:ligatures w14:val="standardContextual"/>
        </w:rPr>
        <w:t>образовательной организации.</w:t>
      </w:r>
    </w:p>
    <w:p w14:paraId="6146BC88" w14:textId="3A61EAEC" w:rsidR="00833B72" w:rsidRPr="00450215" w:rsidRDefault="00D46B19" w:rsidP="002773B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bookmarkStart w:id="4" w:name="sub_10802"/>
      <w:r w:rsidRPr="00D46B19">
        <w:rPr>
          <w:rFonts w:ascii="Times New Roman" w:eastAsia="Times New Roman" w:hAnsi="Times New Roman" w:cs="Times New Roman"/>
          <w:b/>
          <w:sz w:val="28"/>
          <w:szCs w:val="28"/>
          <w:lang w:eastAsia="ru-RU"/>
          <w14:ligatures w14:val="standardContextual"/>
        </w:rPr>
        <w:t>4.10.11.</w:t>
      </w:r>
      <w:r w:rsidR="0035285C" w:rsidRPr="00450215">
        <w:rPr>
          <w:rFonts w:ascii="Times New Roman" w:eastAsia="Times New Roman" w:hAnsi="Times New Roman" w:cs="Times New Roman"/>
          <w:sz w:val="28"/>
          <w:szCs w:val="28"/>
          <w:lang w:eastAsia="ru-RU"/>
          <w14:ligatures w14:val="standardContextual"/>
        </w:rPr>
        <w:t xml:space="preserve"> Начисления должностных окладов, выплат компенсационного и стимулирующего характера, установленных Положением</w:t>
      </w:r>
      <w:r w:rsidR="00B65B1E">
        <w:rPr>
          <w:rFonts w:ascii="Times New Roman" w:eastAsia="Times New Roman" w:hAnsi="Times New Roman" w:cs="Times New Roman"/>
          <w:sz w:val="28"/>
          <w:szCs w:val="28"/>
          <w:lang w:eastAsia="ru-RU"/>
          <w14:ligatures w14:val="standardContextual"/>
        </w:rPr>
        <w:t xml:space="preserve"> (постановление КМ РТ № 412 от 31.05.2018)</w:t>
      </w:r>
      <w:r w:rsidR="0035285C" w:rsidRPr="00450215">
        <w:rPr>
          <w:rFonts w:ascii="Times New Roman" w:eastAsia="Times New Roman" w:hAnsi="Times New Roman" w:cs="Times New Roman"/>
          <w:sz w:val="28"/>
          <w:szCs w:val="28"/>
          <w:lang w:eastAsia="ru-RU"/>
          <w14:ligatures w14:val="standardContextual"/>
        </w:rPr>
        <w:t xml:space="preserve">, осуществляются работникам </w:t>
      </w:r>
      <w:r w:rsidR="0035285C"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35285C" w:rsidRPr="00450215">
        <w:rPr>
          <w:rFonts w:ascii="Times New Roman" w:eastAsia="Times New Roman" w:hAnsi="Times New Roman" w:cs="Times New Roman"/>
          <w:sz w:val="28"/>
          <w:szCs w:val="28"/>
          <w:lang w:eastAsia="ru-RU"/>
          <w14:ligatures w14:val="standardContextual"/>
        </w:rPr>
        <w:t xml:space="preserve"> организации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14:paraId="78AD82ED" w14:textId="23868CC6" w:rsidR="0035285C" w:rsidRPr="00450215"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bookmarkStart w:id="5" w:name="sub_10803"/>
      <w:bookmarkEnd w:id="4"/>
      <w:r w:rsidRPr="00D46B19">
        <w:rPr>
          <w:rFonts w:ascii="Times New Roman" w:eastAsia="Times New Roman" w:hAnsi="Times New Roman" w:cs="Times New Roman"/>
          <w:b/>
          <w:sz w:val="28"/>
          <w:szCs w:val="28"/>
          <w:lang w:eastAsia="ru-RU"/>
          <w14:ligatures w14:val="standardContextual"/>
        </w:rPr>
        <w:t>4.10.12.</w:t>
      </w:r>
      <w:r w:rsidR="0035285C" w:rsidRPr="00450215">
        <w:rPr>
          <w:rFonts w:ascii="Times New Roman" w:eastAsia="Times New Roman" w:hAnsi="Times New Roman" w:cs="Times New Roman"/>
          <w:sz w:val="28"/>
          <w:szCs w:val="28"/>
          <w:lang w:eastAsia="ru-RU"/>
          <w14:ligatures w14:val="standardContextual"/>
        </w:rPr>
        <w:t xml:space="preserve"> Экономия фонда оплаты труда, сложившаяся в ходе исполнения плана финансово-хозяйственной деятельности </w:t>
      </w:r>
      <w:r w:rsidR="0035285C"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образовательных </w:t>
      </w:r>
      <w:r w:rsidR="0035285C" w:rsidRPr="00450215">
        <w:rPr>
          <w:rFonts w:ascii="Times New Roman" w:eastAsia="Times New Roman" w:hAnsi="Times New Roman" w:cs="Times New Roman"/>
          <w:sz w:val="28"/>
          <w:szCs w:val="28"/>
          <w:lang w:eastAsia="ru-RU"/>
          <w14:ligatures w14:val="standardContextual"/>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35285C"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35285C" w:rsidRPr="00450215">
        <w:rPr>
          <w:rFonts w:ascii="Times New Roman" w:eastAsia="Times New Roman" w:hAnsi="Times New Roman" w:cs="Times New Roman"/>
          <w:sz w:val="28"/>
          <w:szCs w:val="28"/>
          <w:lang w:eastAsia="ru-RU"/>
          <w14:ligatures w14:val="standardContextual"/>
        </w:rPr>
        <w:t xml:space="preserve"> организации, принятыми с учетом норм </w:t>
      </w:r>
      <w:r w:rsidR="0035285C" w:rsidRPr="00450215">
        <w:rPr>
          <w:rFonts w:ascii="Times New Roman" w:eastAsia="Times New Roman" w:hAnsi="Times New Roman" w:cs="Times New Roman"/>
          <w:sz w:val="28"/>
          <w:szCs w:val="28"/>
          <w:lang w:eastAsia="ru-RU"/>
          <w14:ligatures w14:val="standardContextual"/>
        </w:rPr>
        <w:lastRenderedPageBreak/>
        <w:t>Положения</w:t>
      </w:r>
      <w:r w:rsidR="0032652D" w:rsidRPr="00450215">
        <w:rPr>
          <w:rFonts w:ascii="Times New Roman" w:eastAsia="Times New Roman" w:hAnsi="Times New Roman" w:cs="Times New Roman"/>
          <w:sz w:val="28"/>
          <w:szCs w:val="28"/>
          <w:lang w:eastAsia="ru-RU"/>
          <w14:ligatures w14:val="standardContextual"/>
        </w:rPr>
        <w:t xml:space="preserve"> (постановление КМ РТ № 412 от 31.05.2018)</w:t>
      </w:r>
      <w:r w:rsidR="0035285C" w:rsidRPr="00450215">
        <w:rPr>
          <w:rFonts w:ascii="Times New Roman" w:eastAsia="Times New Roman" w:hAnsi="Times New Roman" w:cs="Times New Roman"/>
          <w:sz w:val="28"/>
          <w:szCs w:val="28"/>
          <w:lang w:eastAsia="ru-RU"/>
          <w14:ligatures w14:val="standardContextual"/>
        </w:rPr>
        <w:t>.</w:t>
      </w:r>
    </w:p>
    <w:bookmarkEnd w:id="5"/>
    <w:p w14:paraId="3384C0A0" w14:textId="6EDFF349"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w:t>
      </w:r>
    </w:p>
    <w:p w14:paraId="06DE7DCA" w14:textId="314CDEA6"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Pr="00450215">
        <w:rPr>
          <w:rFonts w:ascii="Times New Roman" w:eastAsia="Times New Roman" w:hAnsi="Times New Roman" w:cs="Times New Roman"/>
          <w:sz w:val="28"/>
          <w:szCs w:val="28"/>
          <w:lang w:eastAsia="ru-RU"/>
          <w14:ligatures w14:val="standardContextual"/>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8" w:history="1">
        <w:r w:rsidRPr="00450215">
          <w:rPr>
            <w:rFonts w:ascii="Times New Roman" w:eastAsia="Times New Roman" w:hAnsi="Times New Roman" w:cs="Times New Roman"/>
            <w:sz w:val="28"/>
            <w:szCs w:val="28"/>
            <w:lang w:eastAsia="ru-RU"/>
            <w14:ligatures w14:val="standardContextual"/>
          </w:rPr>
          <w:t>минимального размера оплаты труда</w:t>
        </w:r>
      </w:hyperlink>
      <w:r w:rsidRPr="00450215">
        <w:rPr>
          <w:rFonts w:ascii="Times New Roman" w:eastAsia="Times New Roman" w:hAnsi="Times New Roman" w:cs="Times New Roman"/>
          <w:sz w:val="28"/>
          <w:szCs w:val="28"/>
          <w:lang w:eastAsia="ru-RU"/>
          <w14:ligatures w14:val="standardContextual"/>
        </w:rPr>
        <w:t xml:space="preserve">, установленного </w:t>
      </w:r>
      <w:hyperlink r:id="rId9" w:history="1">
        <w:r w:rsidRPr="00450215">
          <w:rPr>
            <w:rFonts w:ascii="Times New Roman" w:eastAsia="Times New Roman" w:hAnsi="Times New Roman" w:cs="Times New Roman"/>
            <w:sz w:val="28"/>
            <w:szCs w:val="28"/>
            <w:lang w:eastAsia="ru-RU"/>
            <w14:ligatures w14:val="standardContextual"/>
          </w:rPr>
          <w:t>Федеральным законом</w:t>
        </w:r>
      </w:hyperlink>
      <w:r w:rsidRPr="00450215">
        <w:rPr>
          <w:rFonts w:ascii="Times New Roman" w:eastAsia="Times New Roman" w:hAnsi="Times New Roman" w:cs="Times New Roman"/>
          <w:sz w:val="28"/>
          <w:szCs w:val="28"/>
          <w:lang w:eastAsia="ru-RU"/>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w:t>
      </w:r>
      <w:r w:rsidR="0042431F">
        <w:rPr>
          <w:rFonts w:ascii="Times New Roman" w:eastAsia="Times New Roman" w:hAnsi="Times New Roman" w:cs="Times New Roman"/>
          <w:sz w:val="28"/>
          <w:szCs w:val="28"/>
          <w:lang w:eastAsia="ru-RU"/>
          <w14:ligatures w14:val="standardContextual"/>
        </w:rPr>
        <w:t xml:space="preserve">их работников, руководителя </w:t>
      </w:r>
      <w:r w:rsidRPr="00450215">
        <w:rPr>
          <w:rFonts w:ascii="Times New Roman" w:eastAsia="Times New Roman" w:hAnsi="Times New Roman" w:cs="Times New Roman"/>
          <w:sz w:val="28"/>
          <w:szCs w:val="28"/>
          <w:lang w:eastAsia="ru-RU"/>
          <w14:ligatures w14:val="standardContextual"/>
        </w:rPr>
        <w:t>образовательной организации).</w:t>
      </w:r>
    </w:p>
    <w:p w14:paraId="208C62AF" w14:textId="77777777"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Pr="00450215">
        <w:rPr>
          <w:rFonts w:ascii="Times New Roman" w:eastAsia="Times New Roman" w:hAnsi="Times New Roman" w:cs="Times New Roman"/>
          <w:sz w:val="28"/>
          <w:szCs w:val="28"/>
          <w:lang w:eastAsia="ru-RU"/>
          <w14:ligatures w14:val="standardContextual"/>
        </w:rPr>
        <w:t>организации определяется учредителем общеобразовательной организации.</w:t>
      </w:r>
    </w:p>
    <w:p w14:paraId="44B2A52C" w14:textId="7A5DE8A5"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w:t>
      </w:r>
      <w:r w:rsidR="0042431F">
        <w:rPr>
          <w:rFonts w:ascii="Times New Roman" w:eastAsia="Times New Roman" w:hAnsi="Times New Roman" w:cs="Times New Roman"/>
          <w:sz w:val="28"/>
          <w:szCs w:val="28"/>
          <w:lang w:eastAsia="ru-RU"/>
          <w14:ligatures w14:val="standardContextual"/>
        </w:rPr>
        <w:t xml:space="preserve">возлагается на руководителя </w:t>
      </w:r>
      <w:r w:rsidRPr="00450215">
        <w:rPr>
          <w:rFonts w:ascii="Times New Roman" w:eastAsia="Times New Roman" w:hAnsi="Times New Roman" w:cs="Times New Roman"/>
          <w:sz w:val="28"/>
          <w:szCs w:val="28"/>
          <w:lang w:eastAsia="ru-RU"/>
          <w14:ligatures w14:val="standardContextual"/>
        </w:rPr>
        <w:t>образовательной организации.</w:t>
      </w:r>
    </w:p>
    <w:p w14:paraId="5D1CB1C3" w14:textId="77777777" w:rsidR="00D46B19" w:rsidRPr="00D46B19" w:rsidRDefault="00D46B19"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D46B19">
        <w:rPr>
          <w:rFonts w:ascii="Times New Roman" w:eastAsia="Times New Roman" w:hAnsi="Times New Roman" w:cs="Times New Roman"/>
          <w:b/>
          <w:sz w:val="28"/>
          <w:szCs w:val="28"/>
          <w:lang w:eastAsia="ru-RU"/>
          <w14:ligatures w14:val="all"/>
        </w:rPr>
        <w:t>Внести абзац следующего содержания в п. 4.11.</w:t>
      </w:r>
    </w:p>
    <w:p w14:paraId="1175B207" w14:textId="2D4B34B3" w:rsidR="00156533" w:rsidRPr="002773B2" w:rsidRDefault="0035285C" w:rsidP="002773B2">
      <w:pPr>
        <w:spacing w:after="0" w:line="240" w:lineRule="auto"/>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В пределах выделенного Фонда оплаты труда образовательная организация самостоятельно устанавливает штатное расписание</w:t>
      </w:r>
      <w:r w:rsidRPr="00450215">
        <w:rPr>
          <w:rFonts w:ascii="Times New Roman" w:eastAsia="Times New Roman" w:hAnsi="Times New Roman" w:cs="Times New Roman"/>
          <w:sz w:val="28"/>
          <w:szCs w:val="28"/>
          <w:lang w:eastAsia="ru-RU"/>
          <w14:ligatures w14:val="all"/>
        </w:rPr>
        <w:t xml:space="preserve"> </w:t>
      </w:r>
      <w:r w:rsidRPr="00450215">
        <w:rPr>
          <w:rFonts w:ascii="Times New Roman" w:eastAsia="Times New Roman" w:hAnsi="Times New Roman" w:cs="Times New Roman"/>
          <w:sz w:val="28"/>
          <w:szCs w:val="28"/>
          <w:lang w:val="x-none" w:eastAsia="ru-RU"/>
          <w14:ligatures w14:val="all"/>
        </w:rPr>
        <w:t>и определяет должностные обязанности работников.</w:t>
      </w:r>
    </w:p>
    <w:p w14:paraId="56670B83" w14:textId="7B0BDEF7" w:rsidR="00D46B19" w:rsidRPr="00D46B19" w:rsidRDefault="00D46B19"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D46B19">
        <w:rPr>
          <w:rFonts w:ascii="Times New Roman" w:eastAsia="Times New Roman" w:hAnsi="Times New Roman" w:cs="Times New Roman"/>
          <w:b/>
          <w:sz w:val="28"/>
          <w:szCs w:val="28"/>
          <w:lang w:eastAsia="ru-RU"/>
          <w14:ligatures w14:val="all"/>
        </w:rPr>
        <w:t>П.4</w:t>
      </w:r>
      <w:r>
        <w:rPr>
          <w:rFonts w:ascii="Times New Roman" w:eastAsia="Times New Roman" w:hAnsi="Times New Roman" w:cs="Times New Roman"/>
          <w:b/>
          <w:sz w:val="28"/>
          <w:szCs w:val="28"/>
          <w:lang w:eastAsia="ru-RU"/>
          <w14:ligatures w14:val="all"/>
        </w:rPr>
        <w:t>.1. читать в следующей редакции:</w:t>
      </w:r>
    </w:p>
    <w:p w14:paraId="5A3B986D" w14:textId="4A317D80"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 </w:t>
      </w:r>
      <w:bookmarkStart w:id="6" w:name="sub_1366"/>
      <w:r w:rsidRPr="00450215">
        <w:rPr>
          <w:rFonts w:ascii="Times New Roman" w:eastAsia="Times New Roman" w:hAnsi="Times New Roman" w:cs="Times New Roman"/>
          <w:sz w:val="28"/>
          <w:szCs w:val="28"/>
          <w:lang w:eastAsia="ru-RU"/>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bookmarkEnd w:id="6"/>
    <w:p w14:paraId="2CFE4F03" w14:textId="77777777" w:rsidR="00935F4D" w:rsidRPr="00935F4D" w:rsidRDefault="00935F4D"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935F4D">
        <w:rPr>
          <w:rFonts w:ascii="Times New Roman" w:eastAsia="Times New Roman" w:hAnsi="Times New Roman" w:cs="Times New Roman"/>
          <w:b/>
          <w:sz w:val="28"/>
          <w:szCs w:val="28"/>
          <w:lang w:eastAsia="ru-RU"/>
          <w14:ligatures w14:val="all"/>
        </w:rPr>
        <w:t>Добавить п.4.2.1.</w:t>
      </w:r>
    </w:p>
    <w:p w14:paraId="0CAA8655" w14:textId="7961A834" w:rsidR="0035285C" w:rsidRPr="00450215" w:rsidRDefault="0042431F" w:rsidP="00450215">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Н</w:t>
      </w:r>
      <w:proofErr w:type="spellStart"/>
      <w:r w:rsidRPr="00450215">
        <w:rPr>
          <w:rFonts w:ascii="Times New Roman" w:eastAsia="Times New Roman" w:hAnsi="Times New Roman" w:cs="Times New Roman"/>
          <w:sz w:val="28"/>
          <w:szCs w:val="28"/>
          <w:lang w:val="x-none" w:eastAsia="ru-RU"/>
          <w14:ligatures w14:val="all"/>
        </w:rPr>
        <w:t>агрузка</w:t>
      </w:r>
      <w:proofErr w:type="spellEnd"/>
      <w:r w:rsidR="0035285C" w:rsidRPr="00450215">
        <w:rPr>
          <w:rFonts w:ascii="Times New Roman" w:eastAsia="Times New Roman" w:hAnsi="Times New Roman" w:cs="Times New Roman"/>
          <w:sz w:val="28"/>
          <w:szCs w:val="28"/>
          <w:lang w:val="x-none" w:eastAsia="ru-RU"/>
          <w14:ligatures w14:val="all"/>
        </w:rPr>
        <w:t>, выполненная в порядке замещения временно отсутствующих по болезни и другим пр</w:t>
      </w:r>
      <w:r>
        <w:rPr>
          <w:rFonts w:ascii="Times New Roman" w:eastAsia="Times New Roman" w:hAnsi="Times New Roman" w:cs="Times New Roman"/>
          <w:sz w:val="28"/>
          <w:szCs w:val="28"/>
          <w:lang w:val="x-none" w:eastAsia="ru-RU"/>
          <w14:ligatures w14:val="all"/>
        </w:rPr>
        <w:t>ичинам педагогическим работникам</w:t>
      </w:r>
      <w:r>
        <w:rPr>
          <w:rFonts w:ascii="Times New Roman" w:eastAsia="Times New Roman" w:hAnsi="Times New Roman" w:cs="Times New Roman"/>
          <w:sz w:val="28"/>
          <w:szCs w:val="28"/>
          <w:lang w:eastAsia="ru-RU"/>
          <w14:ligatures w14:val="all"/>
        </w:rPr>
        <w:t xml:space="preserve"> и учебно-вспомогательному персоналу,</w:t>
      </w:r>
      <w:r w:rsidR="0035285C" w:rsidRPr="00450215">
        <w:rPr>
          <w:rFonts w:ascii="Times New Roman" w:eastAsia="Times New Roman" w:hAnsi="Times New Roman" w:cs="Times New Roman"/>
          <w:sz w:val="28"/>
          <w:szCs w:val="28"/>
          <w:lang w:val="x-none" w:eastAsia="ru-RU"/>
          <w14:ligatures w14:val="all"/>
        </w:rPr>
        <w:t xml:space="preserve"> оплачивается дополнительно.</w:t>
      </w:r>
      <w:r w:rsidR="0035285C" w:rsidRPr="00450215">
        <w:rPr>
          <w:rFonts w:ascii="Times New Roman" w:eastAsia="Times New Roman" w:hAnsi="Times New Roman" w:cs="Times New Roman"/>
          <w:sz w:val="28"/>
          <w:szCs w:val="28"/>
          <w:lang w:eastAsia="ru-RU"/>
          <w14:ligatures w14:val="all"/>
        </w:rPr>
        <w:t xml:space="preserve"> </w:t>
      </w:r>
    </w:p>
    <w:p w14:paraId="391C02A0" w14:textId="77777777" w:rsidR="00935F4D" w:rsidRDefault="00935F4D"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935F4D">
        <w:rPr>
          <w:rFonts w:ascii="Times New Roman" w:eastAsia="Times New Roman" w:hAnsi="Times New Roman" w:cs="Times New Roman"/>
          <w:b/>
          <w:color w:val="000000"/>
          <w:sz w:val="28"/>
          <w:szCs w:val="28"/>
          <w:lang w:eastAsia="ru-RU"/>
          <w14:ligatures w14:val="all"/>
        </w:rPr>
        <w:t>Добавить п. 4.3.1.</w:t>
      </w:r>
      <w:r w:rsidR="0035285C" w:rsidRPr="00450215">
        <w:rPr>
          <w:rFonts w:ascii="Times New Roman" w:eastAsia="Times New Roman" w:hAnsi="Times New Roman" w:cs="Times New Roman"/>
          <w:color w:val="000000"/>
          <w:sz w:val="28"/>
          <w:szCs w:val="28"/>
          <w:lang w:val="x-none" w:eastAsia="ru-RU"/>
          <w14:ligatures w14:val="all"/>
        </w:rPr>
        <w:t xml:space="preserve"> </w:t>
      </w:r>
    </w:p>
    <w:p w14:paraId="04F01524" w14:textId="029D8534"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0967CAA4" w14:textId="2E005D41"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Переработка рабочего времени воспитателей, помощников воспитателей вследствие неявки сменяющего работника</w:t>
      </w:r>
      <w:r w:rsidRPr="00450215">
        <w:rPr>
          <w:rFonts w:ascii="Times New Roman" w:eastAsia="Times New Roman" w:hAnsi="Times New Roman" w:cs="Times New Roman"/>
          <w:i/>
          <w:iCs/>
          <w:color w:val="000000"/>
          <w:sz w:val="28"/>
          <w:szCs w:val="28"/>
          <w:lang w:eastAsia="ru-RU"/>
          <w14:ligatures w14:val="all"/>
        </w:rPr>
        <w:t xml:space="preserve">, </w:t>
      </w:r>
      <w:r w:rsidRPr="00450215">
        <w:rPr>
          <w:rFonts w:ascii="Times New Roman" w:eastAsia="Times New Roman" w:hAnsi="Times New Roman" w:cs="Times New Roman"/>
          <w:color w:val="000000"/>
          <w:sz w:val="28"/>
          <w:szCs w:val="28"/>
          <w:lang w:eastAsia="ru-RU"/>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450215">
        <w:rPr>
          <w:rFonts w:ascii="Times New Roman" w:eastAsia="Times New Roman" w:hAnsi="Times New Roman" w:cs="Times New Roman"/>
          <w:color w:val="000000"/>
          <w:sz w:val="28"/>
          <w:szCs w:val="28"/>
          <w:lang w:val="x-none" w:eastAsia="ru-RU"/>
          <w14:ligatures w14:val="all"/>
        </w:rPr>
        <w:t xml:space="preserve">чем в полуторном размере, за </w:t>
      </w:r>
      <w:r w:rsidRPr="00450215">
        <w:rPr>
          <w:rFonts w:ascii="Times New Roman" w:eastAsia="Times New Roman" w:hAnsi="Times New Roman" w:cs="Times New Roman"/>
          <w:color w:val="000000"/>
          <w:sz w:val="28"/>
          <w:szCs w:val="28"/>
          <w:lang w:val="x-none" w:eastAsia="ru-RU"/>
          <w14:ligatures w14:val="all"/>
        </w:rPr>
        <w:lastRenderedPageBreak/>
        <w:t>последующие часы – не менее чем в двойном размере. Конкретные размеры оплаты за сверхурочную работу могут определяться коллективным договором</w:t>
      </w:r>
      <w:r w:rsidRPr="00450215">
        <w:rPr>
          <w:rFonts w:ascii="Times New Roman" w:eastAsia="Times New Roman" w:hAnsi="Times New Roman" w:cs="Times New Roman"/>
          <w:color w:val="000000"/>
          <w:sz w:val="28"/>
          <w:szCs w:val="28"/>
          <w:lang w:eastAsia="ru-RU"/>
          <w14:ligatures w14:val="all"/>
        </w:rPr>
        <w:t xml:space="preserve"> или трудовым договором.</w:t>
      </w:r>
    </w:p>
    <w:p w14:paraId="6DD5B0C5"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39EB6270" w14:textId="3840BFB3"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Переработка рабочего времени педагогических работников вследствие неявки</w:t>
      </w:r>
      <w:r w:rsidR="0042431F">
        <w:rPr>
          <w:rFonts w:ascii="Times New Roman" w:eastAsia="Times New Roman" w:hAnsi="Times New Roman" w:cs="Times New Roman"/>
          <w:color w:val="000000"/>
          <w:sz w:val="28"/>
          <w:szCs w:val="28"/>
          <w:lang w:eastAsia="ru-RU"/>
          <w14:ligatures w14:val="all"/>
        </w:rPr>
        <w:t xml:space="preserve"> педагога</w:t>
      </w:r>
      <w:r w:rsidRPr="00450215">
        <w:rPr>
          <w:rFonts w:ascii="Times New Roman" w:eastAsia="Times New Roman" w:hAnsi="Times New Roman" w:cs="Times New Roman"/>
          <w:color w:val="000000"/>
          <w:sz w:val="28"/>
          <w:szCs w:val="28"/>
          <w:lang w:eastAsia="ru-RU"/>
          <w14:ligatures w14:val="all"/>
        </w:rPr>
        <w:t>, осуществляемая по инициативе работодателя за пределами рабочего времени, установленного тарификацией, расписанием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162C39AF"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 По желанию работника сверхурочная работа вместо повышенной оплаты может </w:t>
      </w:r>
      <w:r w:rsidRPr="00450215">
        <w:rPr>
          <w:rFonts w:ascii="Times New Roman" w:eastAsia="Times New Roman" w:hAnsi="Times New Roman" w:cs="Times New Roman"/>
          <w:color w:val="000000"/>
          <w:sz w:val="28"/>
          <w:szCs w:val="28"/>
          <w:lang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39AD9DA1"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r w:rsidRPr="00450215">
        <w:rPr>
          <w:rFonts w:ascii="Times New Roman" w:eastAsia="Times New Roman" w:hAnsi="Times New Roman" w:cs="Times New Roman"/>
          <w:color w:val="000000"/>
          <w:sz w:val="28"/>
          <w:szCs w:val="28"/>
          <w:lang w:eastAsia="ru-RU"/>
          <w14:ligatures w14:val="all"/>
        </w:rPr>
        <w:t>.</w:t>
      </w:r>
    </w:p>
    <w:p w14:paraId="680EE7C2" w14:textId="4ED368AA" w:rsidR="002E5B5A" w:rsidRPr="00450215" w:rsidRDefault="002E5B5A"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«Сверхурочные работы не должны превышать для каждого работника четырех часов в течение двух дней подряд и 120 часов в год»</w:t>
      </w:r>
    </w:p>
    <w:p w14:paraId="485698F1" w14:textId="77777777" w:rsidR="00935F4D" w:rsidRPr="00935F4D" w:rsidRDefault="00935F4D" w:rsidP="00450215">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935F4D">
        <w:rPr>
          <w:rFonts w:ascii="Times New Roman" w:eastAsia="Times New Roman" w:hAnsi="Times New Roman" w:cs="Times New Roman"/>
          <w:b/>
          <w:color w:val="000000"/>
          <w:sz w:val="28"/>
          <w:szCs w:val="28"/>
          <w:lang w:eastAsia="ru-RU"/>
          <w14:ligatures w14:val="all"/>
        </w:rPr>
        <w:t>Добавить  п.4.18</w:t>
      </w:r>
    </w:p>
    <w:p w14:paraId="54850606" w14:textId="3D3641BF"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 Работа в выходной день и нерабочий праздничный день оплачивается не менее чем в двойном размере:</w:t>
      </w:r>
    </w:p>
    <w:p w14:paraId="0E44FA89"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сдельщикам – не менее чем по двойным сдельным расценкам;</w:t>
      </w:r>
    </w:p>
    <w:p w14:paraId="074C11E5"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14:paraId="0C57338B"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08611B90"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106B2268"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7913A102" w14:textId="3F5BED9A" w:rsidR="0035285C" w:rsidRPr="00450215" w:rsidRDefault="00935F4D"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935F4D">
        <w:rPr>
          <w:rFonts w:ascii="Times New Roman" w:eastAsia="Times New Roman" w:hAnsi="Times New Roman" w:cs="Times New Roman"/>
          <w:b/>
          <w:color w:val="000000"/>
          <w:sz w:val="28"/>
          <w:szCs w:val="28"/>
          <w:lang w:eastAsia="ru-RU"/>
          <w14:ligatures w14:val="all"/>
        </w:rPr>
        <w:t>4.20</w:t>
      </w:r>
      <w:r w:rsidR="0035285C" w:rsidRPr="00935F4D">
        <w:rPr>
          <w:rFonts w:ascii="Times New Roman" w:eastAsia="Times New Roman" w:hAnsi="Times New Roman" w:cs="Times New Roman"/>
          <w:b/>
          <w:color w:val="000000"/>
          <w:sz w:val="28"/>
          <w:szCs w:val="28"/>
          <w:lang w:val="x-none" w:eastAsia="ru-RU"/>
          <w14:ligatures w14:val="all"/>
        </w:rPr>
        <w:t>.</w:t>
      </w:r>
      <w:r w:rsidR="0035285C" w:rsidRPr="00450215">
        <w:rPr>
          <w:rFonts w:ascii="Times New Roman" w:eastAsia="Times New Roman" w:hAnsi="Times New Roman" w:cs="Times New Roman"/>
          <w:color w:val="000000"/>
          <w:sz w:val="28"/>
          <w:szCs w:val="28"/>
          <w:lang w:val="x-none" w:eastAsia="ru-RU"/>
          <w14:ligatures w14:val="all"/>
        </w:rPr>
        <w:t xml:space="preserve"> Время простоя по вине работодателя оплачивается в размере не менее 2/3 средней заработной платы работника.</w:t>
      </w:r>
    </w:p>
    <w:p w14:paraId="0114B088"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lastRenderedPageBreak/>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11C50CFA"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Время простоя по вине работника не оплачивается.</w:t>
      </w:r>
    </w:p>
    <w:p w14:paraId="4F8F95CF"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5272F403"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1F07F61A" w14:textId="37294CA9" w:rsidR="0035285C" w:rsidRPr="00450215" w:rsidRDefault="00935F4D" w:rsidP="00450215">
      <w:pPr>
        <w:spacing w:after="0" w:line="240" w:lineRule="auto"/>
        <w:ind w:firstLine="709"/>
        <w:jc w:val="both"/>
        <w:rPr>
          <w:rFonts w:ascii="Times New Roman" w:hAnsi="Times New Roman" w:cs="Times New Roman"/>
          <w:sz w:val="28"/>
          <w:szCs w:val="28"/>
          <w:lang w:eastAsia="ru-RU"/>
          <w14:ligatures w14:val="all"/>
        </w:rPr>
      </w:pPr>
      <w:bookmarkStart w:id="7" w:name="sub_34910415"/>
      <w:r w:rsidRPr="00935F4D">
        <w:rPr>
          <w:rFonts w:ascii="Times New Roman" w:hAnsi="Times New Roman" w:cs="Times New Roman"/>
          <w:b/>
          <w:sz w:val="28"/>
          <w:szCs w:val="28"/>
          <w:lang w:eastAsia="ru-RU"/>
          <w14:ligatures w14:val="all"/>
        </w:rPr>
        <w:t>4.21.</w:t>
      </w:r>
      <w:r w:rsidR="0035285C" w:rsidRPr="00450215">
        <w:rPr>
          <w:rFonts w:ascii="Times New Roman" w:hAnsi="Times New Roman" w:cs="Times New Roman"/>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0" w:history="1">
        <w:r w:rsidR="0035285C" w:rsidRPr="00450215">
          <w:rPr>
            <w:rFonts w:ascii="Times New Roman" w:hAnsi="Times New Roman" w:cs="Times New Roman"/>
            <w:bCs/>
            <w:sz w:val="28"/>
            <w:szCs w:val="28"/>
            <w:lang w:eastAsia="ru-RU"/>
            <w14:ligatures w14:val="all"/>
          </w:rPr>
          <w:t>ключевой ставки</w:t>
        </w:r>
      </w:hyperlink>
      <w:r w:rsidR="0035285C" w:rsidRPr="00450215">
        <w:rPr>
          <w:rFonts w:ascii="Times New Roman" w:hAnsi="Times New Roman" w:cs="Times New Roman"/>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0F790336" w14:textId="77777777"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bookmarkStart w:id="8" w:name="sub_34910416"/>
      <w:bookmarkEnd w:id="7"/>
      <w:r w:rsidRPr="00450215">
        <w:rPr>
          <w:rFonts w:ascii="Times New Roman" w:eastAsia="Times New Roman" w:hAnsi="Times New Roman" w:cs="Times New Roman"/>
          <w:sz w:val="28"/>
          <w:szCs w:val="28"/>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8"/>
    <w:p w14:paraId="330945CC" w14:textId="77777777" w:rsidR="00C6675C" w:rsidRPr="00C6675C" w:rsidRDefault="00C6675C"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C6675C">
        <w:rPr>
          <w:rFonts w:ascii="Times New Roman" w:eastAsia="Times New Roman" w:hAnsi="Times New Roman" w:cs="Times New Roman"/>
          <w:b/>
          <w:sz w:val="28"/>
          <w:szCs w:val="28"/>
          <w:lang w:eastAsia="ru-RU"/>
          <w14:ligatures w14:val="all"/>
        </w:rPr>
        <w:t>Добавить п.4.5.1.</w:t>
      </w:r>
    </w:p>
    <w:p w14:paraId="307CF833" w14:textId="05C78006" w:rsidR="0035285C" w:rsidRPr="00450215"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 xml:space="preserve">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454A7E3D" w14:textId="77777777" w:rsidR="0035285C" w:rsidRPr="00450215"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14:paraId="55D9CF76"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2798BA26" w14:textId="38AB903A" w:rsidR="0035285C" w:rsidRPr="007D3F35" w:rsidRDefault="00C6675C" w:rsidP="007D3F35">
      <w:pPr>
        <w:spacing w:after="0" w:line="240" w:lineRule="auto"/>
        <w:ind w:firstLine="709"/>
        <w:jc w:val="both"/>
        <w:rPr>
          <w:rFonts w:ascii="Times New Roman" w:eastAsia="Times New Roman" w:hAnsi="Times New Roman" w:cs="Times New Roman"/>
          <w:b/>
          <w:sz w:val="28"/>
          <w:szCs w:val="28"/>
          <w:lang w:eastAsia="ru-RU"/>
          <w14:ligatures w14:val="all"/>
        </w:rPr>
      </w:pPr>
      <w:r w:rsidRPr="00C6675C">
        <w:rPr>
          <w:rFonts w:ascii="Times New Roman" w:eastAsia="Times New Roman" w:hAnsi="Times New Roman" w:cs="Times New Roman"/>
          <w:b/>
          <w:sz w:val="28"/>
          <w:szCs w:val="28"/>
          <w:lang w:eastAsia="ru-RU"/>
          <w14:ligatures w14:val="all"/>
        </w:rPr>
        <w:t>В п. 4.9. добавить абзац следующего содержания :</w:t>
      </w:r>
      <w:bookmarkStart w:id="9" w:name="sub_1472"/>
    </w:p>
    <w:p w14:paraId="2929FEA0" w14:textId="77777777"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bookmarkStart w:id="10" w:name="sub_1473"/>
      <w:bookmarkEnd w:id="9"/>
      <w:r w:rsidRPr="00450215">
        <w:rPr>
          <w:rFonts w:ascii="Times New Roman" w:eastAsia="Times New Roman" w:hAnsi="Times New Roman" w:cs="Times New Roman"/>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450215">
          <w:rPr>
            <w:rFonts w:ascii="Times New Roman" w:eastAsia="Times New Roman" w:hAnsi="Times New Roman" w:cs="Times New Roman"/>
            <w:bCs/>
            <w:sz w:val="28"/>
            <w:szCs w:val="28"/>
            <w:lang w:eastAsia="ru-RU"/>
            <w14:ligatures w14:val="all"/>
          </w:rPr>
          <w:t>статьей 372</w:t>
        </w:r>
      </w:hyperlink>
      <w:r w:rsidRPr="00450215">
        <w:rPr>
          <w:rFonts w:ascii="Times New Roman" w:eastAsia="Times New Roman" w:hAnsi="Times New Roman" w:cs="Times New Roman"/>
          <w:sz w:val="28"/>
          <w:szCs w:val="28"/>
          <w:lang w:eastAsia="ru-RU"/>
          <w14:ligatures w14:val="all"/>
        </w:rPr>
        <w:t xml:space="preserve"> ТК РФ для принятия локальных нормативных актов, либо коллективным договором, трудовым договором.</w:t>
      </w:r>
    </w:p>
    <w:bookmarkEnd w:id="10"/>
    <w:p w14:paraId="4B1A0A27" w14:textId="77777777" w:rsidR="0035285C" w:rsidRPr="00450215" w:rsidRDefault="0035285C" w:rsidP="00450215">
      <w:pPr>
        <w:spacing w:after="0" w:line="240" w:lineRule="auto"/>
        <w:ind w:firstLine="709"/>
        <w:jc w:val="both"/>
        <w:rPr>
          <w:rFonts w:ascii="Times New Roman" w:eastAsia="MS Mincho" w:hAnsi="Times New Roman" w:cs="Times New Roman"/>
          <w:sz w:val="28"/>
          <w:szCs w:val="28"/>
          <w:lang w:eastAsia="ru-RU"/>
          <w14:ligatures w14:val="all"/>
        </w:rPr>
      </w:pPr>
      <w:r w:rsidRPr="00450215">
        <w:rPr>
          <w:rFonts w:ascii="Times New Roman" w:eastAsia="MS Mincho" w:hAnsi="Times New Roman" w:cs="Times New Roman"/>
          <w:sz w:val="28"/>
          <w:szCs w:val="28"/>
          <w:lang w:eastAsia="ru-RU"/>
          <w14:ligatures w14:val="all"/>
        </w:rPr>
        <w:t>Повышение заработной платы по указанным основаниям производится по результатам специальной оценки условий труда.</w:t>
      </w:r>
    </w:p>
    <w:p w14:paraId="2ECDAC10" w14:textId="77777777" w:rsidR="00C6675C" w:rsidRDefault="00C6675C"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C6675C">
        <w:rPr>
          <w:rFonts w:ascii="Times New Roman" w:eastAsia="Times New Roman" w:hAnsi="Times New Roman" w:cs="Times New Roman"/>
          <w:b/>
          <w:sz w:val="28"/>
          <w:szCs w:val="28"/>
          <w:lang w:eastAsia="ru-RU"/>
          <w14:ligatures w14:val="all"/>
        </w:rPr>
        <w:t>Добавить пункт 4.22</w:t>
      </w:r>
    </w:p>
    <w:p w14:paraId="410465B1" w14:textId="1F33FF53"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14:paraId="0E74794F" w14:textId="77777777" w:rsidR="00C6675C" w:rsidRPr="00C6675C" w:rsidRDefault="00C6675C"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C6675C">
        <w:rPr>
          <w:rFonts w:ascii="Times New Roman" w:eastAsia="Times New Roman" w:hAnsi="Times New Roman" w:cs="Times New Roman"/>
          <w:b/>
          <w:sz w:val="28"/>
          <w:szCs w:val="28"/>
          <w:lang w:eastAsia="ru-RU"/>
          <w14:ligatures w14:val="all"/>
        </w:rPr>
        <w:t>В пункт 4.3. добавить абзац:</w:t>
      </w:r>
    </w:p>
    <w:p w14:paraId="60BE03E0" w14:textId="3597EF24" w:rsidR="0035285C" w:rsidRDefault="0035285C" w:rsidP="00450215">
      <w:pPr>
        <w:spacing w:after="0" w:line="240" w:lineRule="auto"/>
        <w:ind w:firstLine="709"/>
        <w:jc w:val="both"/>
        <w:rPr>
          <w:rFonts w:ascii="Times New Roman" w:eastAsia="Times New Roman" w:hAnsi="Times New Roman" w:cs="Times New Roman"/>
          <w:i/>
          <w:iCs/>
          <w:sz w:val="28"/>
          <w:szCs w:val="28"/>
          <w:lang w:eastAsia="ru-RU"/>
          <w14:ligatures w14:val="all"/>
        </w:rPr>
      </w:pPr>
      <w:r w:rsidRPr="00450215">
        <w:rPr>
          <w:rFonts w:ascii="Times New Roman" w:eastAsia="Times New Roman" w:hAnsi="Times New Roman" w:cs="Times New Roman"/>
          <w:sz w:val="28"/>
          <w:szCs w:val="28"/>
          <w:lang w:val="x-none" w:eastAsia="ru-RU"/>
          <w14:ligatures w14:val="all"/>
        </w:rPr>
        <w:t xml:space="preserve"> </w:t>
      </w:r>
      <w:r w:rsidRPr="00450215">
        <w:rPr>
          <w:rFonts w:ascii="Times New Roman" w:eastAsia="Times New Roman" w:hAnsi="Times New Roman" w:cs="Times New Roman"/>
          <w:sz w:val="28"/>
          <w:szCs w:val="28"/>
          <w:lang w:eastAsia="ru-RU"/>
          <w14:ligatures w14:val="all"/>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Pr="00450215">
        <w:rPr>
          <w:rFonts w:ascii="Times New Roman" w:eastAsia="Times New Roman" w:hAnsi="Times New Roman" w:cs="Times New Roman"/>
          <w:i/>
          <w:iCs/>
          <w:sz w:val="28"/>
          <w:szCs w:val="28"/>
          <w:lang w:eastAsia="ru-RU"/>
          <w14:ligatures w14:val="all"/>
        </w:rPr>
        <w:t>.</w:t>
      </w:r>
    </w:p>
    <w:p w14:paraId="74A79AA3" w14:textId="4A06D084" w:rsidR="0035285C" w:rsidRPr="00450215" w:rsidRDefault="0034300A" w:rsidP="002773B2">
      <w:pPr>
        <w:spacing w:after="0" w:line="240" w:lineRule="auto"/>
        <w:ind w:firstLine="708"/>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b/>
          <w:sz w:val="28"/>
          <w:szCs w:val="28"/>
          <w:lang w:eastAsia="ru-RU"/>
          <w14:ligatures w14:val="all"/>
        </w:rPr>
        <w:t>4.23</w:t>
      </w:r>
      <w:r w:rsidR="0035285C" w:rsidRPr="00C6675C">
        <w:rPr>
          <w:rFonts w:ascii="Times New Roman" w:eastAsia="Times New Roman" w:hAnsi="Times New Roman" w:cs="Times New Roman"/>
          <w:b/>
          <w:sz w:val="28"/>
          <w:szCs w:val="28"/>
          <w:lang w:eastAsia="ru-RU"/>
          <w14:ligatures w14:val="all"/>
        </w:rPr>
        <w:t>.</w:t>
      </w:r>
      <w:r w:rsidR="0035285C" w:rsidRPr="00450215">
        <w:rPr>
          <w:rFonts w:ascii="Times New Roman" w:eastAsia="Times New Roman" w:hAnsi="Times New Roman" w:cs="Times New Roman"/>
          <w:sz w:val="28"/>
          <w:szCs w:val="28"/>
          <w:lang w:eastAsia="ru-RU"/>
          <w14:ligatures w14:val="all"/>
        </w:rPr>
        <w:t xml:space="preserve"> Стороны рекомендуют:</w:t>
      </w:r>
    </w:p>
    <w:p w14:paraId="0F41E339" w14:textId="18037EB6" w:rsidR="00833B72"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40303D6A" w14:textId="027A2402" w:rsidR="0035285C" w:rsidRPr="00C6675C" w:rsidRDefault="0034300A" w:rsidP="002773B2">
      <w:pPr>
        <w:spacing w:after="0" w:line="240" w:lineRule="auto"/>
        <w:ind w:firstLine="708"/>
        <w:jc w:val="both"/>
        <w:rPr>
          <w:rFonts w:ascii="Times New Roman" w:eastAsia="Times New Roman" w:hAnsi="Times New Roman" w:cs="Times New Roman"/>
          <w:b/>
          <w:bCs/>
          <w:color w:val="000000"/>
          <w:sz w:val="28"/>
          <w:szCs w:val="28"/>
          <w:lang w:val="x-none" w:eastAsia="ru-RU"/>
          <w14:ligatures w14:val="all"/>
        </w:rPr>
      </w:pPr>
      <w:r w:rsidRPr="002773B2">
        <w:rPr>
          <w:rFonts w:ascii="Times New Roman" w:eastAsia="Times New Roman" w:hAnsi="Times New Roman" w:cs="Times New Roman"/>
          <w:b/>
          <w:bCs/>
          <w:color w:val="000000"/>
          <w:sz w:val="28"/>
          <w:szCs w:val="28"/>
          <w:lang w:eastAsia="ru-RU"/>
          <w14:ligatures w14:val="all"/>
        </w:rPr>
        <w:t>4.24</w:t>
      </w:r>
      <w:r w:rsidR="0035285C" w:rsidRPr="00C6675C">
        <w:rPr>
          <w:rFonts w:ascii="Times New Roman" w:eastAsia="Times New Roman" w:hAnsi="Times New Roman" w:cs="Times New Roman"/>
          <w:b/>
          <w:bCs/>
          <w:color w:val="000000"/>
          <w:sz w:val="28"/>
          <w:szCs w:val="28"/>
          <w:lang w:val="x-none" w:eastAsia="ru-RU"/>
          <w14:ligatures w14:val="all"/>
        </w:rPr>
        <w:t xml:space="preserve">. </w:t>
      </w:r>
      <w:r w:rsidR="00C6675C" w:rsidRPr="00C6675C">
        <w:rPr>
          <w:rFonts w:ascii="Times New Roman" w:eastAsia="Times New Roman" w:hAnsi="Times New Roman" w:cs="Times New Roman"/>
          <w:b/>
          <w:bCs/>
          <w:color w:val="000000"/>
          <w:sz w:val="28"/>
          <w:szCs w:val="28"/>
          <w:lang w:eastAsia="ru-RU"/>
          <w14:ligatures w14:val="all"/>
        </w:rPr>
        <w:t xml:space="preserve">Территориальная </w:t>
      </w:r>
      <w:r w:rsidR="0035285C" w:rsidRPr="00C6675C">
        <w:rPr>
          <w:rFonts w:ascii="Times New Roman" w:eastAsia="Times New Roman" w:hAnsi="Times New Roman" w:cs="Times New Roman"/>
          <w:b/>
          <w:bCs/>
          <w:color w:val="000000"/>
          <w:sz w:val="28"/>
          <w:szCs w:val="28"/>
          <w:lang w:eastAsia="ru-RU"/>
          <w14:ligatures w14:val="all"/>
        </w:rPr>
        <w:t>организация</w:t>
      </w:r>
      <w:r w:rsidR="0035285C" w:rsidRPr="00C6675C">
        <w:rPr>
          <w:rFonts w:ascii="Times New Roman" w:eastAsia="Times New Roman" w:hAnsi="Times New Roman" w:cs="Times New Roman"/>
          <w:b/>
          <w:bCs/>
          <w:color w:val="000000"/>
          <w:sz w:val="28"/>
          <w:szCs w:val="28"/>
          <w:lang w:val="x-none" w:eastAsia="ru-RU"/>
          <w14:ligatures w14:val="all"/>
        </w:rPr>
        <w:t xml:space="preserve"> </w:t>
      </w:r>
      <w:r w:rsidR="0035285C" w:rsidRPr="00C6675C">
        <w:rPr>
          <w:rFonts w:ascii="Times New Roman" w:eastAsia="Times New Roman" w:hAnsi="Times New Roman" w:cs="Times New Roman"/>
          <w:b/>
          <w:bCs/>
          <w:color w:val="000000"/>
          <w:sz w:val="28"/>
          <w:szCs w:val="28"/>
          <w:lang w:eastAsia="ru-RU"/>
          <w14:ligatures w14:val="all"/>
        </w:rPr>
        <w:t>Профсоюза</w:t>
      </w:r>
      <w:r w:rsidR="0035285C" w:rsidRPr="00C6675C">
        <w:rPr>
          <w:rFonts w:ascii="Times New Roman" w:eastAsia="Times New Roman" w:hAnsi="Times New Roman" w:cs="Times New Roman"/>
          <w:b/>
          <w:bCs/>
          <w:color w:val="000000"/>
          <w:sz w:val="28"/>
          <w:szCs w:val="28"/>
          <w:lang w:val="x-none" w:eastAsia="ru-RU"/>
          <w14:ligatures w14:val="all"/>
        </w:rPr>
        <w:t>:</w:t>
      </w:r>
    </w:p>
    <w:p w14:paraId="15B0E0C7" w14:textId="033CFC01" w:rsidR="0035285C" w:rsidRDefault="0034300A"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773B2">
        <w:rPr>
          <w:rFonts w:ascii="Times New Roman" w:eastAsia="Times New Roman" w:hAnsi="Times New Roman" w:cs="Times New Roman"/>
          <w:b/>
          <w:color w:val="000000"/>
          <w:sz w:val="28"/>
          <w:szCs w:val="28"/>
          <w:lang w:eastAsia="ru-RU"/>
          <w14:ligatures w14:val="all"/>
        </w:rPr>
        <w:t>4</w:t>
      </w:r>
      <w:r w:rsidR="0035285C" w:rsidRPr="002773B2">
        <w:rPr>
          <w:rFonts w:ascii="Times New Roman" w:eastAsia="Times New Roman" w:hAnsi="Times New Roman" w:cs="Times New Roman"/>
          <w:b/>
          <w:color w:val="000000"/>
          <w:sz w:val="28"/>
          <w:szCs w:val="28"/>
          <w:lang w:val="x-none" w:eastAsia="ru-RU"/>
          <w14:ligatures w14:val="all"/>
        </w:rPr>
        <w:t>.</w:t>
      </w:r>
      <w:r w:rsidRPr="002773B2">
        <w:rPr>
          <w:rFonts w:ascii="Times New Roman" w:eastAsia="Times New Roman" w:hAnsi="Times New Roman" w:cs="Times New Roman"/>
          <w:b/>
          <w:color w:val="000000"/>
          <w:sz w:val="28"/>
          <w:szCs w:val="28"/>
          <w:lang w:eastAsia="ru-RU"/>
          <w14:ligatures w14:val="all"/>
        </w:rPr>
        <w:t>24</w:t>
      </w:r>
      <w:r w:rsidR="00C6675C" w:rsidRPr="002773B2">
        <w:rPr>
          <w:rFonts w:ascii="Times New Roman" w:eastAsia="Times New Roman" w:hAnsi="Times New Roman" w:cs="Times New Roman"/>
          <w:b/>
          <w:color w:val="000000"/>
          <w:sz w:val="28"/>
          <w:szCs w:val="28"/>
          <w:lang w:eastAsia="ru-RU"/>
          <w14:ligatures w14:val="all"/>
        </w:rPr>
        <w:t>.</w:t>
      </w:r>
      <w:r w:rsidR="0035285C" w:rsidRPr="002773B2">
        <w:rPr>
          <w:rFonts w:ascii="Times New Roman" w:eastAsia="Times New Roman" w:hAnsi="Times New Roman" w:cs="Times New Roman"/>
          <w:b/>
          <w:color w:val="000000"/>
          <w:sz w:val="28"/>
          <w:szCs w:val="28"/>
          <w:lang w:val="x-none" w:eastAsia="ru-RU"/>
          <w14:ligatures w14:val="all"/>
        </w:rPr>
        <w:t>1</w:t>
      </w:r>
      <w:r w:rsidR="0035285C" w:rsidRPr="00450215">
        <w:rPr>
          <w:rFonts w:ascii="Times New Roman" w:eastAsia="Times New Roman" w:hAnsi="Times New Roman" w:cs="Times New Roman"/>
          <w:color w:val="000000"/>
          <w:sz w:val="28"/>
          <w:szCs w:val="28"/>
          <w:lang w:val="x-none" w:eastAsia="ru-RU"/>
          <w14:ligatures w14:val="all"/>
        </w:rPr>
        <w:t>.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6DB6C72A" w14:textId="77777777" w:rsidR="00833B72" w:rsidRPr="00833B72" w:rsidRDefault="00833B72" w:rsidP="00450215">
      <w:pPr>
        <w:spacing w:after="0" w:line="240" w:lineRule="auto"/>
        <w:ind w:firstLine="709"/>
        <w:jc w:val="both"/>
        <w:rPr>
          <w:rFonts w:ascii="Times New Roman" w:eastAsia="Times New Roman" w:hAnsi="Times New Roman" w:cs="Times New Roman"/>
          <w:color w:val="000000"/>
          <w:sz w:val="10"/>
          <w:szCs w:val="10"/>
          <w:lang w:val="x-none" w:eastAsia="ru-RU"/>
          <w14:ligatures w14:val="all"/>
        </w:rPr>
      </w:pPr>
    </w:p>
    <w:p w14:paraId="1FC1351D" w14:textId="5845AB2F" w:rsidR="00833B72" w:rsidRPr="00450215" w:rsidRDefault="0034300A"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773B2">
        <w:rPr>
          <w:rFonts w:ascii="Times New Roman" w:eastAsia="Times New Roman" w:hAnsi="Times New Roman" w:cs="Times New Roman"/>
          <w:b/>
          <w:color w:val="000000"/>
          <w:sz w:val="28"/>
          <w:szCs w:val="28"/>
          <w:lang w:eastAsia="ru-RU"/>
          <w14:ligatures w14:val="all"/>
        </w:rPr>
        <w:t>4</w:t>
      </w:r>
      <w:r w:rsidR="0035285C" w:rsidRPr="002773B2">
        <w:rPr>
          <w:rFonts w:ascii="Times New Roman" w:eastAsia="Times New Roman" w:hAnsi="Times New Roman" w:cs="Times New Roman"/>
          <w:b/>
          <w:color w:val="000000"/>
          <w:sz w:val="28"/>
          <w:szCs w:val="28"/>
          <w:lang w:val="x-none" w:eastAsia="ru-RU"/>
          <w14:ligatures w14:val="all"/>
        </w:rPr>
        <w:t>.2</w:t>
      </w:r>
      <w:r w:rsidRPr="002773B2">
        <w:rPr>
          <w:rFonts w:ascii="Times New Roman" w:eastAsia="Times New Roman" w:hAnsi="Times New Roman" w:cs="Times New Roman"/>
          <w:b/>
          <w:color w:val="000000"/>
          <w:sz w:val="28"/>
          <w:szCs w:val="28"/>
          <w:lang w:eastAsia="ru-RU"/>
          <w14:ligatures w14:val="all"/>
        </w:rPr>
        <w:t>4</w:t>
      </w:r>
      <w:r w:rsidR="0035285C" w:rsidRPr="002773B2">
        <w:rPr>
          <w:rFonts w:ascii="Times New Roman" w:eastAsia="Times New Roman" w:hAnsi="Times New Roman" w:cs="Times New Roman"/>
          <w:b/>
          <w:color w:val="000000"/>
          <w:sz w:val="28"/>
          <w:szCs w:val="28"/>
          <w:lang w:val="x-none" w:eastAsia="ru-RU"/>
          <w14:ligatures w14:val="all"/>
        </w:rPr>
        <w:t>.2.</w:t>
      </w:r>
      <w:r w:rsidR="0035285C" w:rsidRPr="00450215">
        <w:rPr>
          <w:rFonts w:ascii="Times New Roman" w:eastAsia="Times New Roman" w:hAnsi="Times New Roman" w:cs="Times New Roman"/>
          <w:color w:val="000000"/>
          <w:sz w:val="28"/>
          <w:szCs w:val="28"/>
          <w:lang w:val="x-none" w:eastAsia="ru-RU"/>
          <w14:ligatures w14:val="all"/>
        </w:rPr>
        <w:t xml:space="preserve">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44D085BB" w14:textId="77777777" w:rsidR="002773B2" w:rsidRDefault="0035285C" w:rsidP="00450215">
      <w:pPr>
        <w:spacing w:after="0" w:line="240" w:lineRule="auto"/>
        <w:ind w:firstLine="708"/>
        <w:jc w:val="both"/>
        <w:rPr>
          <w:rFonts w:ascii="Times New Roman" w:hAnsi="Times New Roman" w:cs="Times New Roman"/>
          <w:sz w:val="28"/>
          <w:szCs w:val="28"/>
        </w:rPr>
      </w:pPr>
      <w:r w:rsidRPr="00450215">
        <w:rPr>
          <w:rFonts w:ascii="Times New Roman" w:hAnsi="Times New Roman" w:cs="Times New Roman"/>
          <w:b/>
          <w:bCs/>
          <w:sz w:val="28"/>
          <w:szCs w:val="28"/>
        </w:rPr>
        <w:t xml:space="preserve">Раздел </w:t>
      </w:r>
      <w:r w:rsidR="0034300A">
        <w:rPr>
          <w:rFonts w:ascii="Times New Roman" w:hAnsi="Times New Roman" w:cs="Times New Roman"/>
          <w:b/>
          <w:bCs/>
          <w:sz w:val="28"/>
          <w:szCs w:val="28"/>
          <w:lang w:val="en-US"/>
        </w:rPr>
        <w:t>V</w:t>
      </w:r>
      <w:r w:rsidR="0034300A">
        <w:rPr>
          <w:rFonts w:ascii="Times New Roman" w:hAnsi="Times New Roman" w:cs="Times New Roman"/>
          <w:b/>
          <w:bCs/>
          <w:sz w:val="28"/>
          <w:szCs w:val="28"/>
        </w:rPr>
        <w:t>.</w:t>
      </w:r>
      <w:r w:rsidRPr="00450215">
        <w:rPr>
          <w:rFonts w:ascii="Times New Roman" w:hAnsi="Times New Roman" w:cs="Times New Roman"/>
          <w:b/>
          <w:bCs/>
          <w:sz w:val="28"/>
          <w:szCs w:val="28"/>
        </w:rPr>
        <w:t xml:space="preserve"> Социальные гарантии, льготы</w:t>
      </w:r>
      <w:r w:rsidRPr="00450215">
        <w:rPr>
          <w:rFonts w:ascii="Times New Roman" w:hAnsi="Times New Roman" w:cs="Times New Roman"/>
          <w:sz w:val="28"/>
          <w:szCs w:val="28"/>
        </w:rPr>
        <w:t xml:space="preserve"> </w:t>
      </w:r>
    </w:p>
    <w:p w14:paraId="521F6669" w14:textId="38EBB020" w:rsidR="00833B72" w:rsidRPr="00450215" w:rsidRDefault="0035285C" w:rsidP="00450215">
      <w:pPr>
        <w:spacing w:after="0" w:line="240" w:lineRule="auto"/>
        <w:ind w:firstLine="708"/>
        <w:jc w:val="both"/>
        <w:rPr>
          <w:rFonts w:ascii="Times New Roman" w:hAnsi="Times New Roman" w:cs="Times New Roman"/>
          <w:sz w:val="28"/>
          <w:szCs w:val="28"/>
        </w:rPr>
      </w:pPr>
      <w:r w:rsidRPr="00450215">
        <w:rPr>
          <w:rFonts w:ascii="Times New Roman" w:hAnsi="Times New Roman" w:cs="Times New Roman"/>
          <w:b/>
          <w:bCs/>
          <w:sz w:val="28"/>
          <w:szCs w:val="28"/>
        </w:rPr>
        <w:t xml:space="preserve">пункт </w:t>
      </w:r>
      <w:proofErr w:type="gramStart"/>
      <w:r w:rsidR="0034300A">
        <w:rPr>
          <w:rFonts w:ascii="Times New Roman" w:hAnsi="Times New Roman" w:cs="Times New Roman"/>
          <w:b/>
          <w:bCs/>
          <w:sz w:val="28"/>
          <w:szCs w:val="28"/>
        </w:rPr>
        <w:t>5.7</w:t>
      </w:r>
      <w:r w:rsidRPr="00450215">
        <w:rPr>
          <w:rFonts w:ascii="Times New Roman" w:hAnsi="Times New Roman" w:cs="Times New Roman"/>
          <w:b/>
          <w:bCs/>
          <w:sz w:val="28"/>
          <w:szCs w:val="28"/>
        </w:rPr>
        <w:t xml:space="preserve"> </w:t>
      </w:r>
      <w:r w:rsidRPr="00450215">
        <w:rPr>
          <w:rFonts w:ascii="Times New Roman" w:hAnsi="Times New Roman" w:cs="Times New Roman"/>
          <w:sz w:val="28"/>
          <w:szCs w:val="28"/>
        </w:rPr>
        <w:t xml:space="preserve"> изложить</w:t>
      </w:r>
      <w:proofErr w:type="gramEnd"/>
      <w:r w:rsidRPr="00450215">
        <w:rPr>
          <w:rFonts w:ascii="Times New Roman" w:hAnsi="Times New Roman" w:cs="Times New Roman"/>
          <w:sz w:val="28"/>
          <w:szCs w:val="28"/>
        </w:rPr>
        <w:t xml:space="preserve"> в следующей редакции «Участие в Федеральной единой бонусной программе «</w:t>
      </w:r>
      <w:proofErr w:type="spellStart"/>
      <w:r w:rsidRPr="00450215">
        <w:rPr>
          <w:rFonts w:ascii="Times New Roman" w:hAnsi="Times New Roman" w:cs="Times New Roman"/>
          <w:sz w:val="28"/>
          <w:szCs w:val="28"/>
        </w:rPr>
        <w:t>Профплюс</w:t>
      </w:r>
      <w:proofErr w:type="spellEnd"/>
      <w:r w:rsidRPr="00450215">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3CF8E545" w14:textId="77777777" w:rsidR="002773B2" w:rsidRDefault="0035285C" w:rsidP="00450215">
      <w:pPr>
        <w:spacing w:after="0" w:line="240" w:lineRule="auto"/>
        <w:ind w:firstLine="708"/>
        <w:jc w:val="both"/>
        <w:rPr>
          <w:rFonts w:ascii="Times New Roman" w:hAnsi="Times New Roman" w:cs="Times New Roman"/>
          <w:sz w:val="28"/>
          <w:szCs w:val="28"/>
        </w:rPr>
      </w:pPr>
      <w:r w:rsidRPr="00450215">
        <w:rPr>
          <w:rFonts w:ascii="Times New Roman" w:hAnsi="Times New Roman" w:cs="Times New Roman"/>
          <w:b/>
          <w:bCs/>
          <w:sz w:val="28"/>
          <w:szCs w:val="28"/>
        </w:rPr>
        <w:t xml:space="preserve">Раздел </w:t>
      </w:r>
      <w:r w:rsidR="0034300A">
        <w:rPr>
          <w:rFonts w:ascii="Times New Roman" w:hAnsi="Times New Roman" w:cs="Times New Roman"/>
          <w:b/>
          <w:bCs/>
          <w:sz w:val="28"/>
          <w:szCs w:val="28"/>
          <w:lang w:val="en-US"/>
        </w:rPr>
        <w:t>I</w:t>
      </w:r>
      <w:r w:rsidRPr="00450215">
        <w:rPr>
          <w:rFonts w:ascii="Times New Roman" w:hAnsi="Times New Roman" w:cs="Times New Roman"/>
          <w:b/>
          <w:bCs/>
          <w:sz w:val="28"/>
          <w:szCs w:val="28"/>
          <w:lang w:val="en-US"/>
        </w:rPr>
        <w:t>X</w:t>
      </w:r>
      <w:r w:rsidRPr="00450215">
        <w:rPr>
          <w:rFonts w:ascii="Times New Roman" w:hAnsi="Times New Roman" w:cs="Times New Roman"/>
          <w:b/>
          <w:bCs/>
          <w:sz w:val="28"/>
          <w:szCs w:val="28"/>
        </w:rPr>
        <w:t>. Пенсионное обеспечение</w:t>
      </w:r>
      <w:r w:rsidRPr="00450215">
        <w:rPr>
          <w:rFonts w:ascii="Times New Roman" w:hAnsi="Times New Roman" w:cs="Times New Roman"/>
          <w:sz w:val="28"/>
          <w:szCs w:val="28"/>
        </w:rPr>
        <w:t xml:space="preserve"> </w:t>
      </w:r>
    </w:p>
    <w:p w14:paraId="63603909" w14:textId="0EA72310" w:rsidR="0034300A" w:rsidRDefault="0035285C" w:rsidP="00450215">
      <w:pPr>
        <w:spacing w:after="0" w:line="240" w:lineRule="auto"/>
        <w:ind w:firstLine="708"/>
        <w:jc w:val="both"/>
        <w:rPr>
          <w:rFonts w:ascii="Times New Roman" w:hAnsi="Times New Roman" w:cs="Times New Roman"/>
          <w:b/>
          <w:bCs/>
          <w:sz w:val="28"/>
          <w:szCs w:val="28"/>
        </w:rPr>
      </w:pPr>
      <w:r w:rsidRPr="00450215">
        <w:rPr>
          <w:rFonts w:ascii="Times New Roman" w:hAnsi="Times New Roman" w:cs="Times New Roman"/>
          <w:b/>
          <w:bCs/>
          <w:sz w:val="28"/>
          <w:szCs w:val="28"/>
        </w:rPr>
        <w:t xml:space="preserve">пункт </w:t>
      </w:r>
      <w:r w:rsidR="0034300A" w:rsidRPr="0034300A">
        <w:rPr>
          <w:rFonts w:ascii="Times New Roman" w:hAnsi="Times New Roman" w:cs="Times New Roman"/>
          <w:b/>
          <w:bCs/>
          <w:sz w:val="28"/>
          <w:szCs w:val="28"/>
        </w:rPr>
        <w:t>9</w:t>
      </w:r>
      <w:r w:rsidR="0034300A">
        <w:rPr>
          <w:rFonts w:ascii="Times New Roman" w:hAnsi="Times New Roman" w:cs="Times New Roman"/>
          <w:b/>
          <w:bCs/>
          <w:sz w:val="28"/>
          <w:szCs w:val="28"/>
        </w:rPr>
        <w:t>.</w:t>
      </w:r>
      <w:r w:rsidR="0034300A" w:rsidRPr="0034300A">
        <w:rPr>
          <w:rFonts w:ascii="Times New Roman" w:hAnsi="Times New Roman" w:cs="Times New Roman"/>
          <w:b/>
          <w:bCs/>
          <w:sz w:val="28"/>
          <w:szCs w:val="28"/>
        </w:rPr>
        <w:t>4</w:t>
      </w:r>
      <w:r w:rsidRPr="00450215">
        <w:rPr>
          <w:rFonts w:ascii="Times New Roman" w:hAnsi="Times New Roman" w:cs="Times New Roman"/>
          <w:b/>
          <w:bCs/>
          <w:sz w:val="28"/>
          <w:szCs w:val="28"/>
        </w:rPr>
        <w:t xml:space="preserve">. </w:t>
      </w:r>
      <w:r w:rsidR="0034300A">
        <w:rPr>
          <w:rFonts w:ascii="Times New Roman" w:hAnsi="Times New Roman" w:cs="Times New Roman"/>
          <w:b/>
          <w:bCs/>
          <w:sz w:val="28"/>
          <w:szCs w:val="28"/>
        </w:rPr>
        <w:t xml:space="preserve"> дополнить абзацем следующего содержания:</w:t>
      </w:r>
    </w:p>
    <w:p w14:paraId="1D5309DA" w14:textId="7D7900AE" w:rsidR="0035285C" w:rsidRDefault="0034300A" w:rsidP="00450215">
      <w:pPr>
        <w:spacing w:after="0" w:line="240" w:lineRule="auto"/>
        <w:ind w:firstLine="708"/>
        <w:jc w:val="both"/>
        <w:rPr>
          <w:rFonts w:ascii="Times New Roman" w:hAnsi="Times New Roman" w:cs="Times New Roman"/>
          <w:sz w:val="28"/>
          <w:szCs w:val="28"/>
        </w:rPr>
      </w:pPr>
      <w:r>
        <w:rPr>
          <w:rFonts w:ascii="Times New Roman" w:hAnsi="Times New Roman" w:cs="Times New Roman"/>
          <w:b/>
          <w:bCs/>
          <w:sz w:val="28"/>
          <w:szCs w:val="28"/>
        </w:rPr>
        <w:t xml:space="preserve">  </w:t>
      </w:r>
      <w:r w:rsidR="0035285C" w:rsidRPr="00450215">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14:paraId="6FAB0958" w14:textId="3B8C9324" w:rsidR="00B145F7" w:rsidRPr="00450215" w:rsidRDefault="0035285C" w:rsidP="006C1249">
      <w:pPr>
        <w:shd w:val="clear" w:color="auto" w:fill="FFFFFF"/>
        <w:spacing w:after="0" w:line="240" w:lineRule="auto"/>
        <w:ind w:firstLine="708"/>
        <w:jc w:val="both"/>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bCs/>
          <w:color w:val="1A1A1A"/>
          <w:sz w:val="28"/>
          <w:szCs w:val="28"/>
          <w:lang w:eastAsia="ru-RU"/>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14:paraId="35513D3A" w14:textId="3F2CC576" w:rsidR="00B145F7" w:rsidRPr="00450215" w:rsidRDefault="001D55B9" w:rsidP="00450215">
      <w:pPr>
        <w:tabs>
          <w:tab w:val="num" w:pos="240"/>
        </w:tabs>
        <w:spacing w:after="0" w:line="240" w:lineRule="auto"/>
        <w:ind w:firstLine="709"/>
        <w:jc w:val="both"/>
        <w:rPr>
          <w:rFonts w:ascii="Times New Roman" w:eastAsia="Times New Roman" w:hAnsi="Times New Roman" w:cs="Times New Roman"/>
          <w:b/>
          <w:sz w:val="28"/>
          <w:szCs w:val="28"/>
          <w:lang w:eastAsia="ru-RU"/>
          <w14:ligatures w14:val="all"/>
        </w:rPr>
      </w:pPr>
      <w:bookmarkStart w:id="11" w:name="_Hlk184042303"/>
      <w:r w:rsidRPr="00450215">
        <w:rPr>
          <w:rFonts w:ascii="Times New Roman" w:eastAsia="Times New Roman" w:hAnsi="Times New Roman" w:cs="Times New Roman"/>
          <w:b/>
          <w:sz w:val="28"/>
          <w:szCs w:val="28"/>
          <w:lang w:eastAsia="ru-RU"/>
          <w14:ligatures w14:val="all"/>
        </w:rPr>
        <w:t xml:space="preserve">В Разделе </w:t>
      </w:r>
      <w:r w:rsidR="00B145F7" w:rsidRPr="00450215">
        <w:rPr>
          <w:rFonts w:ascii="Times New Roman" w:eastAsia="Times New Roman" w:hAnsi="Times New Roman" w:cs="Times New Roman"/>
          <w:b/>
          <w:sz w:val="28"/>
          <w:szCs w:val="28"/>
          <w:lang w:val="en-US" w:eastAsia="ru-RU"/>
          <w14:ligatures w14:val="all"/>
        </w:rPr>
        <w:t>II</w:t>
      </w:r>
      <w:r w:rsidR="00B145F7" w:rsidRPr="00450215">
        <w:rPr>
          <w:rFonts w:ascii="Times New Roman" w:eastAsia="Times New Roman" w:hAnsi="Times New Roman" w:cs="Times New Roman"/>
          <w:b/>
          <w:sz w:val="28"/>
          <w:szCs w:val="28"/>
          <w:lang w:eastAsia="ru-RU"/>
          <w14:ligatures w14:val="all"/>
        </w:rPr>
        <w:t xml:space="preserve">. Льготы по установлению уровня оплаты труда работника во взаимосвязи с имеющейся квалификационной категорией </w:t>
      </w:r>
    </w:p>
    <w:p w14:paraId="08A6AA2C" w14:textId="1AF5A505" w:rsidR="00B145F7" w:rsidRPr="00450215" w:rsidRDefault="001D55B9" w:rsidP="006C1249">
      <w:pPr>
        <w:pStyle w:val="a4"/>
        <w:jc w:val="both"/>
        <w:rPr>
          <w:rFonts w:ascii="Times New Roman" w:eastAsia="Times New Roman" w:hAnsi="Times New Roman" w:cs="Times New Roman"/>
          <w:b/>
          <w:sz w:val="28"/>
          <w:szCs w:val="28"/>
          <w:lang w:eastAsia="ru-RU"/>
          <w14:ligatures w14:val="all"/>
        </w:rPr>
      </w:pPr>
      <w:r w:rsidRPr="00450215">
        <w:rPr>
          <w:rFonts w:ascii="Times New Roman" w:hAnsi="Times New Roman" w:cs="Times New Roman"/>
          <w:b/>
          <w:bCs/>
          <w:sz w:val="28"/>
          <w:szCs w:val="28"/>
          <w:lang w:eastAsia="ru-RU"/>
        </w:rPr>
        <w:t>внести изменения в таблицу</w:t>
      </w:r>
      <w:r w:rsidR="00B145F7" w:rsidRPr="00450215">
        <w:rPr>
          <w:rFonts w:ascii="Times New Roman" w:eastAsia="Times New Roman" w:hAnsi="Times New Roman" w:cs="Times New Roman"/>
          <w:b/>
          <w:sz w:val="28"/>
          <w:szCs w:val="28"/>
          <w:lang w:eastAsia="ru-RU"/>
          <w14:ligatures w14:val="all"/>
        </w:rPr>
        <w:t xml:space="preserve"> </w:t>
      </w:r>
    </w:p>
    <w:p w14:paraId="7CDB1420" w14:textId="77777777" w:rsidR="00B145F7" w:rsidRPr="00450215" w:rsidRDefault="00B145F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2773B2">
        <w:rPr>
          <w:rFonts w:ascii="Times New Roman" w:eastAsia="Times New Roman" w:hAnsi="Times New Roman" w:cs="Times New Roman"/>
          <w:b/>
          <w:sz w:val="28"/>
          <w:szCs w:val="28"/>
          <w:lang w:eastAsia="ru-RU"/>
          <w14:ligatures w14:val="all"/>
        </w:rPr>
        <w:t>2.1.</w:t>
      </w:r>
      <w:r w:rsidRPr="00450215">
        <w:rPr>
          <w:rFonts w:ascii="Times New Roman" w:eastAsia="Times New Roman" w:hAnsi="Times New Roman" w:cs="Times New Roman"/>
          <w:sz w:val="28"/>
          <w:szCs w:val="28"/>
          <w:lang w:eastAsia="ru-RU"/>
          <w14:ligatures w14:val="all"/>
        </w:rPr>
        <w:t xml:space="preserve">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lang w:eastAsia="ru-RU"/>
          <w14:ligatures w14:val="all"/>
        </w:rPr>
        <w:t xml:space="preserve">Об утверждении Порядка </w:t>
      </w:r>
      <w:r w:rsidRPr="00450215">
        <w:rPr>
          <w:rFonts w:ascii="Times New Roman" w:eastAsia="Times New Roman" w:hAnsi="Times New Roman" w:cs="Times New Roman"/>
          <w:sz w:val="28"/>
          <w:szCs w:val="28"/>
          <w:lang w:eastAsia="ru-RU"/>
          <w14:ligatures w14:val="all"/>
        </w:rPr>
        <w:lastRenderedPageBreak/>
        <w:t xml:space="preserve">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7BA00E07" w14:textId="77777777" w:rsidR="00B145F7" w:rsidRDefault="00B145F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4B5DC35A" w14:textId="77777777" w:rsidR="00833B72" w:rsidRPr="00833B72" w:rsidRDefault="00833B72" w:rsidP="00450215">
      <w:pPr>
        <w:spacing w:after="0" w:line="240" w:lineRule="auto"/>
        <w:ind w:firstLine="709"/>
        <w:jc w:val="both"/>
        <w:rPr>
          <w:rFonts w:ascii="Times New Roman" w:eastAsia="Times New Roman" w:hAnsi="Times New Roman" w:cs="Times New Roman"/>
          <w:sz w:val="10"/>
          <w:szCs w:val="10"/>
          <w:lang w:eastAsia="ru-RU"/>
          <w14:ligatures w14:val="all"/>
        </w:rPr>
      </w:pPr>
    </w:p>
    <w:p w14:paraId="46470CDE" w14:textId="77777777" w:rsidR="00B145F7" w:rsidRDefault="00B145F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возобновлении работы в должности, по которой установлена категория, независимо от перерывов в работе;</w:t>
      </w:r>
    </w:p>
    <w:p w14:paraId="671C2C09" w14:textId="77777777" w:rsidR="00833B72" w:rsidRPr="00833B72" w:rsidRDefault="00833B72" w:rsidP="00450215">
      <w:pPr>
        <w:spacing w:after="0" w:line="240" w:lineRule="auto"/>
        <w:ind w:firstLine="709"/>
        <w:jc w:val="both"/>
        <w:rPr>
          <w:rFonts w:ascii="Times New Roman" w:eastAsia="Times New Roman" w:hAnsi="Times New Roman" w:cs="Times New Roman"/>
          <w:sz w:val="10"/>
          <w:szCs w:val="10"/>
          <w:lang w:eastAsia="ru-RU"/>
          <w14:ligatures w14:val="all"/>
        </w:rPr>
      </w:pPr>
    </w:p>
    <w:p w14:paraId="2EC570E6" w14:textId="77777777" w:rsidR="00B145F7" w:rsidRDefault="00B145F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ED23507" w14:textId="77777777" w:rsidR="00833B72" w:rsidRPr="00833B72" w:rsidRDefault="00833B72" w:rsidP="00450215">
      <w:pPr>
        <w:spacing w:after="0" w:line="240" w:lineRule="auto"/>
        <w:ind w:firstLine="709"/>
        <w:jc w:val="both"/>
        <w:rPr>
          <w:rFonts w:ascii="Times New Roman" w:eastAsia="Times New Roman" w:hAnsi="Times New Roman" w:cs="Times New Roman"/>
          <w:sz w:val="10"/>
          <w:szCs w:val="10"/>
          <w:lang w:eastAsia="ru-RU"/>
          <w14:ligatures w14:val="all"/>
        </w:rPr>
      </w:pPr>
    </w:p>
    <w:p w14:paraId="6788EFA2" w14:textId="33ABDC2E" w:rsidR="00B145F7" w:rsidRDefault="00B145F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w:t>
      </w:r>
      <w:r w:rsidR="00450215" w:rsidRPr="00450215">
        <w:rPr>
          <w:rFonts w:ascii="Times New Roman" w:eastAsia="Times New Roman" w:hAnsi="Times New Roman" w:cs="Times New Roman"/>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 инструктор-методист, старший тренер-преподаватель - тренер-преподаватель), независимо от того, по какой конкретно должности установлена</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квалификационная категория;</w:t>
      </w:r>
    </w:p>
    <w:p w14:paraId="21492CA1" w14:textId="77777777" w:rsidR="00833B72" w:rsidRPr="00833B72" w:rsidRDefault="00833B72" w:rsidP="00450215">
      <w:pPr>
        <w:spacing w:after="0" w:line="240" w:lineRule="auto"/>
        <w:ind w:firstLine="709"/>
        <w:jc w:val="both"/>
        <w:rPr>
          <w:rFonts w:ascii="Times New Roman" w:eastAsia="Times New Roman" w:hAnsi="Times New Roman" w:cs="Times New Roman"/>
          <w:sz w:val="10"/>
          <w:szCs w:val="10"/>
          <w:lang w:eastAsia="ru-RU"/>
          <w14:ligatures w14:val="all"/>
        </w:rPr>
      </w:pPr>
    </w:p>
    <w:p w14:paraId="0B5E1004" w14:textId="77777777" w:rsidR="00B145F7" w:rsidRPr="00450215" w:rsidRDefault="00B145F7" w:rsidP="00450215">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450215">
        <w:rPr>
          <w:rFonts w:ascii="Times New Roman" w:eastAsia="Times New Roman" w:hAnsi="Times New Roman" w:cs="Times New Roman"/>
          <w:spacing w:val="-4"/>
          <w:sz w:val="28"/>
          <w:szCs w:val="28"/>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32992E17" w14:textId="77777777" w:rsidR="00B145F7" w:rsidRPr="002468CD" w:rsidRDefault="00B145F7" w:rsidP="00B145F7">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p>
    <w:bookmarkEnd w:id="11"/>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1D55B9" w:rsidRPr="00450215" w14:paraId="050EBA28" w14:textId="77777777" w:rsidTr="00450215">
        <w:tc>
          <w:tcPr>
            <w:tcW w:w="4167" w:type="dxa"/>
            <w:tcBorders>
              <w:top w:val="single" w:sz="4" w:space="0" w:color="auto"/>
              <w:left w:val="single" w:sz="4" w:space="0" w:color="auto"/>
              <w:bottom w:val="single" w:sz="4" w:space="0" w:color="auto"/>
              <w:right w:val="single" w:sz="4" w:space="0" w:color="auto"/>
            </w:tcBorders>
            <w:hideMark/>
          </w:tcPr>
          <w:p w14:paraId="436D7820" w14:textId="77777777" w:rsidR="00450215" w:rsidRPr="00450215" w:rsidRDefault="00450215" w:rsidP="00594426">
            <w:pPr>
              <w:tabs>
                <w:tab w:val="num" w:pos="240"/>
              </w:tabs>
              <w:spacing w:after="0" w:line="240" w:lineRule="auto"/>
              <w:jc w:val="center"/>
              <w:rPr>
                <w:rFonts w:ascii="Times New Roman" w:eastAsia="Times New Roman" w:hAnsi="Times New Roman" w:cs="Times New Roman"/>
                <w:b/>
                <w:sz w:val="28"/>
                <w:szCs w:val="28"/>
                <w:lang w:eastAsia="ru-RU"/>
                <w14:ligatures w14:val="all"/>
              </w:rPr>
            </w:pPr>
          </w:p>
          <w:p w14:paraId="539C7136" w14:textId="77777777" w:rsidR="001D55B9" w:rsidRPr="00450215" w:rsidRDefault="001D55B9" w:rsidP="00594426">
            <w:pPr>
              <w:tabs>
                <w:tab w:val="num" w:pos="240"/>
              </w:tabs>
              <w:spacing w:after="0" w:line="240" w:lineRule="auto"/>
              <w:jc w:val="center"/>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sz w:val="28"/>
                <w:szCs w:val="28"/>
                <w:lang w:eastAsia="ru-RU"/>
                <w14:ligatures w14:val="all"/>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14:paraId="59A63B71" w14:textId="77777777" w:rsidR="00450215" w:rsidRPr="00450215" w:rsidRDefault="00450215" w:rsidP="00594426">
            <w:pPr>
              <w:tabs>
                <w:tab w:val="num" w:pos="240"/>
              </w:tabs>
              <w:spacing w:after="0" w:line="240" w:lineRule="auto"/>
              <w:jc w:val="center"/>
              <w:rPr>
                <w:rFonts w:ascii="Times New Roman" w:eastAsia="Times New Roman" w:hAnsi="Times New Roman" w:cs="Times New Roman"/>
                <w:b/>
                <w:sz w:val="28"/>
                <w:szCs w:val="28"/>
                <w:lang w:eastAsia="ru-RU"/>
                <w14:ligatures w14:val="all"/>
              </w:rPr>
            </w:pPr>
          </w:p>
          <w:p w14:paraId="19B4AD6A" w14:textId="77777777" w:rsidR="001D55B9" w:rsidRPr="00450215" w:rsidRDefault="001D55B9" w:rsidP="00594426">
            <w:pPr>
              <w:tabs>
                <w:tab w:val="num" w:pos="240"/>
              </w:tabs>
              <w:spacing w:after="0" w:line="240" w:lineRule="auto"/>
              <w:jc w:val="center"/>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sz w:val="28"/>
                <w:szCs w:val="28"/>
                <w:lang w:eastAsia="ru-RU"/>
                <w14:ligatures w14:val="all"/>
              </w:rPr>
              <w:t>Должность, по которой может учитываться категория, установленная по должности, указанной в графе № 1</w:t>
            </w:r>
          </w:p>
          <w:p w14:paraId="33B0147C" w14:textId="77777777" w:rsidR="00450215" w:rsidRPr="00450215" w:rsidRDefault="00450215" w:rsidP="00594426">
            <w:pPr>
              <w:tabs>
                <w:tab w:val="num" w:pos="240"/>
              </w:tabs>
              <w:spacing w:after="0" w:line="240" w:lineRule="auto"/>
              <w:jc w:val="center"/>
              <w:rPr>
                <w:rFonts w:ascii="Times New Roman" w:eastAsia="Times New Roman" w:hAnsi="Times New Roman" w:cs="Times New Roman"/>
                <w:b/>
                <w:sz w:val="28"/>
                <w:szCs w:val="28"/>
                <w:lang w:eastAsia="ru-RU"/>
                <w14:ligatures w14:val="all"/>
              </w:rPr>
            </w:pPr>
          </w:p>
        </w:tc>
      </w:tr>
      <w:tr w:rsidR="001D55B9" w:rsidRPr="00450215" w14:paraId="0AC96CB9" w14:textId="77777777" w:rsidTr="00450215">
        <w:trPr>
          <w:trHeight w:val="4971"/>
        </w:trPr>
        <w:tc>
          <w:tcPr>
            <w:tcW w:w="4167" w:type="dxa"/>
            <w:tcBorders>
              <w:top w:val="single" w:sz="4" w:space="0" w:color="auto"/>
              <w:left w:val="single" w:sz="4" w:space="0" w:color="auto"/>
              <w:bottom w:val="single" w:sz="4" w:space="0" w:color="auto"/>
              <w:right w:val="single" w:sz="4" w:space="0" w:color="auto"/>
            </w:tcBorders>
          </w:tcPr>
          <w:p w14:paraId="21085398"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14:paraId="403B75B4" w14:textId="21C7B7A1"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w:t>
            </w:r>
            <w:proofErr w:type="gramStart"/>
            <w:r w:rsidRPr="00450215">
              <w:rPr>
                <w:rFonts w:ascii="Times New Roman" w:eastAsia="Times New Roman" w:hAnsi="Times New Roman" w:cs="Times New Roman"/>
                <w:sz w:val="28"/>
                <w:szCs w:val="28"/>
                <w:lang w:eastAsia="ru-RU"/>
                <w14:ligatures w14:val="all"/>
              </w:rPr>
              <w:t>курса  «</w:t>
            </w:r>
            <w:proofErr w:type="gramEnd"/>
            <w:r w:rsidRPr="00450215">
              <w:rPr>
                <w:rFonts w:ascii="Times New Roman" w:eastAsia="Times New Roman" w:hAnsi="Times New Roman" w:cs="Times New Roman"/>
                <w:sz w:val="28"/>
                <w:szCs w:val="28"/>
                <w:lang w:eastAsia="ru-RU"/>
                <w14:ligatures w14:val="all"/>
              </w:rPr>
              <w:t>Основы безопасности и защиты Родины»);</w:t>
            </w:r>
          </w:p>
          <w:p w14:paraId="441F49D1"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советник директора по воспитанию и взаимодействию с детскими общественными объединениями;</w:t>
            </w:r>
          </w:p>
          <w:p w14:paraId="7F5F9F14" w14:textId="7942FB6E"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тьютор </w:t>
            </w:r>
          </w:p>
          <w:p w14:paraId="1266BF66"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color w:val="FF0000"/>
                <w:sz w:val="28"/>
                <w:szCs w:val="28"/>
                <w:lang w:eastAsia="ru-RU"/>
                <w14:ligatures w14:val="all"/>
              </w:rPr>
            </w:pPr>
          </w:p>
        </w:tc>
      </w:tr>
      <w:tr w:rsidR="001D55B9" w:rsidRPr="00450215" w14:paraId="7A5447FC" w14:textId="77777777" w:rsidTr="00450215">
        <w:trPr>
          <w:trHeight w:val="3957"/>
        </w:trPr>
        <w:tc>
          <w:tcPr>
            <w:tcW w:w="4167" w:type="dxa"/>
            <w:tcBorders>
              <w:top w:val="single" w:sz="4" w:space="0" w:color="auto"/>
              <w:left w:val="single" w:sz="4" w:space="0" w:color="auto"/>
              <w:bottom w:val="single" w:sz="4" w:space="0" w:color="auto"/>
              <w:right w:val="single" w:sz="4" w:space="0" w:color="auto"/>
            </w:tcBorders>
          </w:tcPr>
          <w:p w14:paraId="3858C36A"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14:paraId="404D7D05" w14:textId="05DC555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77C1F58A"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руководитель физического воспитания;</w:t>
            </w:r>
          </w:p>
          <w:p w14:paraId="77BE7429" w14:textId="77777777" w:rsidR="001D55B9"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Советник директора по воспитанию и взаимодействию с детскими общественными объединениями </w:t>
            </w:r>
          </w:p>
          <w:p w14:paraId="66F5AF55" w14:textId="77777777" w:rsidR="00833B72" w:rsidRPr="00450215" w:rsidRDefault="00833B72"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p>
        </w:tc>
      </w:tr>
      <w:tr w:rsidR="001D55B9" w:rsidRPr="00450215" w14:paraId="1689885B" w14:textId="77777777" w:rsidTr="00450215">
        <w:tc>
          <w:tcPr>
            <w:tcW w:w="4167" w:type="dxa"/>
            <w:tcBorders>
              <w:top w:val="single" w:sz="4" w:space="0" w:color="auto"/>
              <w:left w:val="single" w:sz="4" w:space="0" w:color="auto"/>
              <w:bottom w:val="single" w:sz="4" w:space="0" w:color="auto"/>
              <w:right w:val="single" w:sz="4" w:space="0" w:color="auto"/>
            </w:tcBorders>
          </w:tcPr>
          <w:p w14:paraId="0E5A9545" w14:textId="70C28BE9"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441D4252"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руководитель физического воспитания</w:t>
            </w:r>
          </w:p>
          <w:p w14:paraId="31861DDB"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p>
        </w:tc>
        <w:tc>
          <w:tcPr>
            <w:tcW w:w="5893" w:type="dxa"/>
            <w:tcBorders>
              <w:top w:val="single" w:sz="4" w:space="0" w:color="auto"/>
              <w:left w:val="single" w:sz="4" w:space="0" w:color="auto"/>
              <w:bottom w:val="single" w:sz="4" w:space="0" w:color="auto"/>
              <w:right w:val="single" w:sz="4" w:space="0" w:color="auto"/>
            </w:tcBorders>
          </w:tcPr>
          <w:p w14:paraId="46F3EAF5"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trike/>
                <w:sz w:val="28"/>
                <w:szCs w:val="28"/>
                <w:lang w:eastAsia="ru-RU"/>
                <w14:ligatures w14:val="all"/>
              </w:rPr>
            </w:pPr>
            <w:r w:rsidRPr="00450215">
              <w:rPr>
                <w:rFonts w:ascii="Times New Roman" w:eastAsia="Times New Roman" w:hAnsi="Times New Roman" w:cs="Times New Roman"/>
                <w:sz w:val="28"/>
                <w:szCs w:val="28"/>
                <w:lang w:eastAsia="ru-RU"/>
                <w14:ligatures w14:val="all"/>
              </w:rPr>
              <w:t>Преподаватель-организатор основ безопасности и защиты Родины</w:t>
            </w:r>
          </w:p>
        </w:tc>
      </w:tr>
      <w:tr w:rsidR="001D55B9" w:rsidRPr="00450215" w14:paraId="03F746B5" w14:textId="77777777" w:rsidTr="00450215">
        <w:tc>
          <w:tcPr>
            <w:tcW w:w="4167" w:type="dxa"/>
            <w:tcBorders>
              <w:top w:val="single" w:sz="4" w:space="0" w:color="auto"/>
              <w:left w:val="single" w:sz="4" w:space="0" w:color="auto"/>
              <w:bottom w:val="single" w:sz="4" w:space="0" w:color="auto"/>
              <w:right w:val="single" w:sz="4" w:space="0" w:color="auto"/>
            </w:tcBorders>
            <w:hideMark/>
          </w:tcPr>
          <w:p w14:paraId="3540D7B6"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14:paraId="607B4965" w14:textId="77777777" w:rsidR="001D55B9"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14:paraId="13A033FE" w14:textId="727E4CA9" w:rsidR="00833B72" w:rsidRPr="00450215" w:rsidRDefault="00833B72"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p>
        </w:tc>
      </w:tr>
      <w:tr w:rsidR="001D55B9" w:rsidRPr="00450215" w14:paraId="068EC668" w14:textId="77777777" w:rsidTr="00450215">
        <w:trPr>
          <w:trHeight w:val="1704"/>
        </w:trPr>
        <w:tc>
          <w:tcPr>
            <w:tcW w:w="4167" w:type="dxa"/>
            <w:tcBorders>
              <w:top w:val="single" w:sz="4" w:space="0" w:color="auto"/>
              <w:left w:val="single" w:sz="4" w:space="0" w:color="auto"/>
              <w:bottom w:val="single" w:sz="4" w:space="0" w:color="auto"/>
              <w:right w:val="single" w:sz="4" w:space="0" w:color="auto"/>
            </w:tcBorders>
          </w:tcPr>
          <w:p w14:paraId="40604068"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14:paraId="74BB954F" w14:textId="77777777" w:rsidR="001D55B9"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14:paraId="4793A787" w14:textId="77777777" w:rsidR="00833B72" w:rsidRPr="00450215" w:rsidRDefault="00833B72"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p>
        </w:tc>
      </w:tr>
      <w:tr w:rsidR="001D55B9" w:rsidRPr="00450215" w14:paraId="5B14CCA7" w14:textId="77777777" w:rsidTr="00450215">
        <w:tc>
          <w:tcPr>
            <w:tcW w:w="4167" w:type="dxa"/>
            <w:tcBorders>
              <w:top w:val="single" w:sz="4" w:space="0" w:color="auto"/>
              <w:left w:val="single" w:sz="4" w:space="0" w:color="auto"/>
              <w:bottom w:val="single" w:sz="4" w:space="0" w:color="auto"/>
              <w:right w:val="single" w:sz="4" w:space="0" w:color="auto"/>
            </w:tcBorders>
            <w:hideMark/>
          </w:tcPr>
          <w:p w14:paraId="2E5E2786"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14:paraId="05BD5475" w14:textId="77777777" w:rsidR="001D55B9"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Мастер производственного обучения, инструктор по труду</w:t>
            </w:r>
          </w:p>
          <w:p w14:paraId="6D1F0BCE" w14:textId="77777777" w:rsidR="00833B72" w:rsidRPr="00450215" w:rsidRDefault="00833B72"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p>
        </w:tc>
      </w:tr>
    </w:tbl>
    <w:p w14:paraId="46F6D104" w14:textId="0B43A6EB" w:rsidR="00833B72" w:rsidRDefault="00833B72" w:rsidP="009B2E1A">
      <w:pPr>
        <w:suppressAutoHyphens/>
        <w:autoSpaceDE w:val="0"/>
        <w:spacing w:after="0" w:line="240" w:lineRule="auto"/>
        <w:jc w:val="both"/>
        <w:rPr>
          <w:rFonts w:ascii="Times New Roman" w:eastAsia="Times New Roman" w:hAnsi="Times New Roman" w:cs="Times New Roman"/>
          <w:sz w:val="28"/>
          <w:szCs w:val="28"/>
          <w:lang w:eastAsia="ar-SA"/>
        </w:rPr>
      </w:pPr>
    </w:p>
    <w:p w14:paraId="3D674150" w14:textId="3D417FE4" w:rsidR="00BD59C4" w:rsidRDefault="00BD59C4" w:rsidP="009B2E1A">
      <w:pPr>
        <w:suppressAutoHyphens/>
        <w:autoSpaceDE w:val="0"/>
        <w:spacing w:after="0" w:line="240" w:lineRule="auto"/>
        <w:jc w:val="both"/>
        <w:rPr>
          <w:rFonts w:ascii="Times New Roman" w:eastAsia="Times New Roman" w:hAnsi="Times New Roman" w:cs="Times New Roman"/>
          <w:sz w:val="28"/>
          <w:szCs w:val="28"/>
          <w:lang w:eastAsia="ar-SA"/>
        </w:rPr>
      </w:pPr>
    </w:p>
    <w:p w14:paraId="14D421E7" w14:textId="292546C1" w:rsidR="00BD59C4" w:rsidRDefault="00BD59C4" w:rsidP="009B2E1A">
      <w:pPr>
        <w:suppressAutoHyphens/>
        <w:autoSpaceDE w:val="0"/>
        <w:spacing w:after="0" w:line="240" w:lineRule="auto"/>
        <w:jc w:val="both"/>
        <w:rPr>
          <w:rFonts w:ascii="Times New Roman" w:eastAsia="Times New Roman" w:hAnsi="Times New Roman" w:cs="Times New Roman"/>
          <w:sz w:val="28"/>
          <w:szCs w:val="28"/>
          <w:lang w:eastAsia="ar-SA"/>
        </w:rPr>
      </w:pPr>
    </w:p>
    <w:p w14:paraId="1618178F" w14:textId="354C7A54" w:rsidR="00BD59C4" w:rsidRDefault="00BD59C4" w:rsidP="009B2E1A">
      <w:pPr>
        <w:suppressAutoHyphens/>
        <w:autoSpaceDE w:val="0"/>
        <w:spacing w:after="0" w:line="240" w:lineRule="auto"/>
        <w:jc w:val="both"/>
        <w:rPr>
          <w:rFonts w:ascii="Times New Roman" w:eastAsia="Times New Roman" w:hAnsi="Times New Roman" w:cs="Times New Roman"/>
          <w:sz w:val="28"/>
          <w:szCs w:val="28"/>
          <w:lang w:eastAsia="ar-SA"/>
        </w:rPr>
      </w:pPr>
    </w:p>
    <w:p w14:paraId="51FDB6E4" w14:textId="0D5E2285" w:rsidR="00BD59C4" w:rsidRDefault="00BD59C4" w:rsidP="009B2E1A">
      <w:pPr>
        <w:suppressAutoHyphens/>
        <w:autoSpaceDE w:val="0"/>
        <w:spacing w:after="0" w:line="240" w:lineRule="auto"/>
        <w:jc w:val="both"/>
        <w:rPr>
          <w:rFonts w:ascii="Times New Roman" w:eastAsia="Times New Roman" w:hAnsi="Times New Roman" w:cs="Times New Roman"/>
          <w:sz w:val="28"/>
          <w:szCs w:val="28"/>
          <w:lang w:eastAsia="ar-SA"/>
        </w:rPr>
      </w:pPr>
    </w:p>
    <w:p w14:paraId="6F5F0C0D" w14:textId="2C5E305B" w:rsidR="00BD59C4" w:rsidRDefault="00BD59C4" w:rsidP="009B2E1A">
      <w:pPr>
        <w:suppressAutoHyphens/>
        <w:autoSpaceDE w:val="0"/>
        <w:spacing w:after="0" w:line="240" w:lineRule="auto"/>
        <w:jc w:val="both"/>
        <w:rPr>
          <w:rFonts w:ascii="Times New Roman" w:eastAsia="Times New Roman" w:hAnsi="Times New Roman" w:cs="Times New Roman"/>
          <w:sz w:val="28"/>
          <w:szCs w:val="28"/>
          <w:lang w:eastAsia="ar-SA"/>
        </w:rPr>
      </w:pPr>
    </w:p>
    <w:p w14:paraId="3471E09C" w14:textId="385A7E49" w:rsidR="00BD59C4" w:rsidRDefault="00BD59C4" w:rsidP="009B2E1A">
      <w:pPr>
        <w:suppressAutoHyphens/>
        <w:autoSpaceDE w:val="0"/>
        <w:spacing w:after="0" w:line="240" w:lineRule="auto"/>
        <w:jc w:val="both"/>
        <w:rPr>
          <w:rFonts w:ascii="Times New Roman" w:eastAsia="Times New Roman" w:hAnsi="Times New Roman" w:cs="Times New Roman"/>
          <w:sz w:val="28"/>
          <w:szCs w:val="28"/>
          <w:lang w:eastAsia="ar-SA"/>
        </w:rPr>
      </w:pPr>
      <w:r w:rsidRPr="00BD59C4">
        <w:rPr>
          <w:rFonts w:ascii="Times New Roman" w:eastAsia="Times New Roman" w:hAnsi="Times New Roman" w:cs="Times New Roman"/>
          <w:noProof/>
          <w:sz w:val="28"/>
          <w:szCs w:val="28"/>
          <w:lang w:eastAsia="ru-RU"/>
        </w:rPr>
        <w:lastRenderedPageBreak/>
        <w:drawing>
          <wp:inline distT="0" distB="0" distL="0" distR="0" wp14:anchorId="4A292AD7" wp14:editId="4B9543E5">
            <wp:extent cx="6371590" cy="8836548"/>
            <wp:effectExtent l="0" t="0" r="0" b="3175"/>
            <wp:docPr id="2" name="Рисунок 2" descr="C:\Users\User\Desktop\доп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доп 1.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71590" cy="8836548"/>
                    </a:xfrm>
                    <a:prstGeom prst="rect">
                      <a:avLst/>
                    </a:prstGeom>
                    <a:noFill/>
                    <a:ln>
                      <a:noFill/>
                    </a:ln>
                  </pic:spPr>
                </pic:pic>
              </a:graphicData>
            </a:graphic>
          </wp:inline>
        </w:drawing>
      </w:r>
    </w:p>
    <w:p w14:paraId="02AB850C" w14:textId="498D4167" w:rsidR="00BD59C4" w:rsidRDefault="00BD59C4" w:rsidP="009B2E1A">
      <w:pPr>
        <w:suppressAutoHyphens/>
        <w:autoSpaceDE w:val="0"/>
        <w:spacing w:after="0" w:line="240" w:lineRule="auto"/>
        <w:jc w:val="both"/>
        <w:rPr>
          <w:rFonts w:ascii="Times New Roman" w:eastAsia="Times New Roman" w:hAnsi="Times New Roman" w:cs="Times New Roman"/>
          <w:sz w:val="28"/>
          <w:szCs w:val="28"/>
          <w:lang w:eastAsia="ar-SA"/>
        </w:rPr>
      </w:pPr>
    </w:p>
    <w:p w14:paraId="4B12E283" w14:textId="2E888A1E" w:rsidR="00BD59C4" w:rsidRDefault="00BD59C4" w:rsidP="009B2E1A">
      <w:pPr>
        <w:suppressAutoHyphens/>
        <w:autoSpaceDE w:val="0"/>
        <w:spacing w:after="0" w:line="240" w:lineRule="auto"/>
        <w:jc w:val="both"/>
        <w:rPr>
          <w:rFonts w:ascii="Times New Roman" w:eastAsia="Times New Roman" w:hAnsi="Times New Roman" w:cs="Times New Roman"/>
          <w:sz w:val="28"/>
          <w:szCs w:val="28"/>
          <w:lang w:eastAsia="ar-SA"/>
        </w:rPr>
      </w:pPr>
    </w:p>
    <w:p w14:paraId="47276229" w14:textId="4CEDA0C0" w:rsidR="00BD59C4" w:rsidRDefault="00BD59C4" w:rsidP="009B2E1A">
      <w:pPr>
        <w:suppressAutoHyphens/>
        <w:autoSpaceDE w:val="0"/>
        <w:spacing w:after="0" w:line="240" w:lineRule="auto"/>
        <w:jc w:val="both"/>
        <w:rPr>
          <w:rFonts w:ascii="Times New Roman" w:eastAsia="Times New Roman" w:hAnsi="Times New Roman" w:cs="Times New Roman"/>
          <w:sz w:val="28"/>
          <w:szCs w:val="28"/>
          <w:lang w:eastAsia="ar-SA"/>
        </w:rPr>
      </w:pPr>
    </w:p>
    <w:p w14:paraId="533CC821" w14:textId="5DD686C8" w:rsidR="00BD59C4" w:rsidRDefault="00BD59C4" w:rsidP="009B2E1A">
      <w:pPr>
        <w:suppressAutoHyphens/>
        <w:autoSpaceDE w:val="0"/>
        <w:spacing w:after="0" w:line="240" w:lineRule="auto"/>
        <w:jc w:val="both"/>
        <w:rPr>
          <w:rFonts w:ascii="Times New Roman" w:eastAsia="Times New Roman" w:hAnsi="Times New Roman" w:cs="Times New Roman"/>
          <w:sz w:val="28"/>
          <w:szCs w:val="28"/>
          <w:lang w:eastAsia="ar-SA"/>
        </w:rPr>
      </w:pPr>
    </w:p>
    <w:p w14:paraId="09FD9CF9" w14:textId="5B35AA42" w:rsidR="00BD59C4" w:rsidRDefault="00BD59C4" w:rsidP="009B2E1A">
      <w:pPr>
        <w:suppressAutoHyphens/>
        <w:autoSpaceDE w:val="0"/>
        <w:spacing w:after="0" w:line="240" w:lineRule="auto"/>
        <w:jc w:val="both"/>
        <w:rPr>
          <w:rFonts w:ascii="Times New Roman" w:eastAsia="Times New Roman" w:hAnsi="Times New Roman" w:cs="Times New Roman"/>
          <w:sz w:val="28"/>
          <w:szCs w:val="28"/>
          <w:lang w:eastAsia="ar-SA"/>
        </w:rPr>
      </w:pPr>
      <w:r w:rsidRPr="00BD59C4">
        <w:rPr>
          <w:rFonts w:ascii="Times New Roman" w:eastAsia="Times New Roman" w:hAnsi="Times New Roman" w:cs="Times New Roman"/>
          <w:noProof/>
          <w:sz w:val="28"/>
          <w:szCs w:val="28"/>
          <w:lang w:eastAsia="ru-RU"/>
        </w:rPr>
        <w:lastRenderedPageBreak/>
        <w:drawing>
          <wp:inline distT="0" distB="0" distL="0" distR="0" wp14:anchorId="551CFF99" wp14:editId="3AFD625A">
            <wp:extent cx="6371590" cy="8836548"/>
            <wp:effectExtent l="0" t="0" r="0" b="3175"/>
            <wp:docPr id="3" name="Рисунок 3" descr="C:\Users\User\Desktop\доп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доп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71590" cy="8836548"/>
                    </a:xfrm>
                    <a:prstGeom prst="rect">
                      <a:avLst/>
                    </a:prstGeom>
                    <a:noFill/>
                    <a:ln>
                      <a:noFill/>
                    </a:ln>
                  </pic:spPr>
                </pic:pic>
              </a:graphicData>
            </a:graphic>
          </wp:inline>
        </w:drawing>
      </w:r>
      <w:bookmarkStart w:id="12" w:name="_GoBack"/>
      <w:bookmarkEnd w:id="12"/>
    </w:p>
    <w:sectPr w:rsidR="00BD59C4" w:rsidSect="00BD59C4">
      <w:pgSz w:w="11906" w:h="16838"/>
      <w:pgMar w:top="709" w:right="851" w:bottom="709"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A463FC"/>
    <w:multiLevelType w:val="hybridMultilevel"/>
    <w:tmpl w:val="05DE95BC"/>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 w15:restartNumberingAfterBreak="0">
    <w:nsid w:val="4CAD4F4A"/>
    <w:multiLevelType w:val="hybridMultilevel"/>
    <w:tmpl w:val="0562C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C"/>
    <w:rsid w:val="00021F75"/>
    <w:rsid w:val="000239A4"/>
    <w:rsid w:val="00063927"/>
    <w:rsid w:val="000A6E3A"/>
    <w:rsid w:val="0011346D"/>
    <w:rsid w:val="00122ED8"/>
    <w:rsid w:val="00156533"/>
    <w:rsid w:val="001624E3"/>
    <w:rsid w:val="0017108D"/>
    <w:rsid w:val="001D55B9"/>
    <w:rsid w:val="002007F2"/>
    <w:rsid w:val="00274110"/>
    <w:rsid w:val="002773B2"/>
    <w:rsid w:val="002955CD"/>
    <w:rsid w:val="002B228D"/>
    <w:rsid w:val="002E5B5A"/>
    <w:rsid w:val="002F18AE"/>
    <w:rsid w:val="003149A8"/>
    <w:rsid w:val="0032652D"/>
    <w:rsid w:val="00335B94"/>
    <w:rsid w:val="0034300A"/>
    <w:rsid w:val="0035285C"/>
    <w:rsid w:val="003E19BA"/>
    <w:rsid w:val="004214E8"/>
    <w:rsid w:val="004226A2"/>
    <w:rsid w:val="0042431F"/>
    <w:rsid w:val="00450215"/>
    <w:rsid w:val="004526A4"/>
    <w:rsid w:val="004537B7"/>
    <w:rsid w:val="00460339"/>
    <w:rsid w:val="004A755A"/>
    <w:rsid w:val="004B77D5"/>
    <w:rsid w:val="004C57B2"/>
    <w:rsid w:val="004F3968"/>
    <w:rsid w:val="005532A3"/>
    <w:rsid w:val="005826E3"/>
    <w:rsid w:val="005B3748"/>
    <w:rsid w:val="005D4722"/>
    <w:rsid w:val="005F2D97"/>
    <w:rsid w:val="00630102"/>
    <w:rsid w:val="0069212C"/>
    <w:rsid w:val="006966DF"/>
    <w:rsid w:val="006A135C"/>
    <w:rsid w:val="006B2C21"/>
    <w:rsid w:val="006C1249"/>
    <w:rsid w:val="006D684B"/>
    <w:rsid w:val="00724464"/>
    <w:rsid w:val="00763390"/>
    <w:rsid w:val="007A4069"/>
    <w:rsid w:val="007D3F35"/>
    <w:rsid w:val="007F2182"/>
    <w:rsid w:val="007F37BD"/>
    <w:rsid w:val="00816BEF"/>
    <w:rsid w:val="00833910"/>
    <w:rsid w:val="00833B72"/>
    <w:rsid w:val="008A7F35"/>
    <w:rsid w:val="008B62B3"/>
    <w:rsid w:val="0091499E"/>
    <w:rsid w:val="00922B30"/>
    <w:rsid w:val="009261A4"/>
    <w:rsid w:val="00935EDC"/>
    <w:rsid w:val="00935F4D"/>
    <w:rsid w:val="00975372"/>
    <w:rsid w:val="00990779"/>
    <w:rsid w:val="009B2E1A"/>
    <w:rsid w:val="00AB5B5D"/>
    <w:rsid w:val="00AC28A7"/>
    <w:rsid w:val="00AE5D9F"/>
    <w:rsid w:val="00AF2B31"/>
    <w:rsid w:val="00B11E7B"/>
    <w:rsid w:val="00B145F7"/>
    <w:rsid w:val="00B65B1E"/>
    <w:rsid w:val="00B76AB2"/>
    <w:rsid w:val="00B83FD5"/>
    <w:rsid w:val="00BD59C4"/>
    <w:rsid w:val="00C32C91"/>
    <w:rsid w:val="00C6675C"/>
    <w:rsid w:val="00C80B99"/>
    <w:rsid w:val="00C855C6"/>
    <w:rsid w:val="00CB4525"/>
    <w:rsid w:val="00CE313E"/>
    <w:rsid w:val="00D46B19"/>
    <w:rsid w:val="00D96B42"/>
    <w:rsid w:val="00DC1059"/>
    <w:rsid w:val="00DC256F"/>
    <w:rsid w:val="00DC39FD"/>
    <w:rsid w:val="00E00283"/>
    <w:rsid w:val="00E05926"/>
    <w:rsid w:val="00E47690"/>
    <w:rsid w:val="00E61A9B"/>
    <w:rsid w:val="00EA57C6"/>
    <w:rsid w:val="00F01A31"/>
    <w:rsid w:val="00F27502"/>
    <w:rsid w:val="00FD4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0A38E"/>
  <w15:docId w15:val="{73E2DFF6-3E57-4507-BF9B-DAF70734E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28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2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1D55B9"/>
    <w:pPr>
      <w:spacing w:after="0" w:line="240" w:lineRule="auto"/>
    </w:pPr>
  </w:style>
  <w:style w:type="paragraph" w:styleId="a5">
    <w:name w:val="List Paragraph"/>
    <w:basedOn w:val="a"/>
    <w:uiPriority w:val="34"/>
    <w:qFormat/>
    <w:rsid w:val="0011346D"/>
    <w:pPr>
      <w:ind w:left="720"/>
      <w:contextualSpacing/>
    </w:pPr>
  </w:style>
  <w:style w:type="character" w:styleId="a6">
    <w:name w:val="Hyperlink"/>
    <w:basedOn w:val="a0"/>
    <w:uiPriority w:val="99"/>
    <w:semiHidden/>
    <w:unhideWhenUsed/>
    <w:rsid w:val="00FD45D3"/>
    <w:rPr>
      <w:color w:val="0000FF"/>
      <w:u w:val="single"/>
    </w:rPr>
  </w:style>
  <w:style w:type="character" w:styleId="a7">
    <w:name w:val="annotation reference"/>
    <w:basedOn w:val="a0"/>
    <w:uiPriority w:val="99"/>
    <w:semiHidden/>
    <w:unhideWhenUsed/>
    <w:rsid w:val="0069212C"/>
    <w:rPr>
      <w:sz w:val="16"/>
      <w:szCs w:val="16"/>
    </w:rPr>
  </w:style>
  <w:style w:type="paragraph" w:styleId="a8">
    <w:name w:val="annotation text"/>
    <w:basedOn w:val="a"/>
    <w:link w:val="a9"/>
    <w:uiPriority w:val="99"/>
    <w:semiHidden/>
    <w:unhideWhenUsed/>
    <w:rsid w:val="0069212C"/>
    <w:pPr>
      <w:spacing w:line="240" w:lineRule="auto"/>
    </w:pPr>
    <w:rPr>
      <w:sz w:val="20"/>
      <w:szCs w:val="20"/>
    </w:rPr>
  </w:style>
  <w:style w:type="character" w:customStyle="1" w:styleId="a9">
    <w:name w:val="Текст примечания Знак"/>
    <w:basedOn w:val="a0"/>
    <w:link w:val="a8"/>
    <w:uiPriority w:val="99"/>
    <w:semiHidden/>
    <w:rsid w:val="0069212C"/>
    <w:rPr>
      <w:sz w:val="20"/>
      <w:szCs w:val="20"/>
    </w:rPr>
  </w:style>
  <w:style w:type="paragraph" w:styleId="aa">
    <w:name w:val="Balloon Text"/>
    <w:basedOn w:val="a"/>
    <w:link w:val="ab"/>
    <w:uiPriority w:val="99"/>
    <w:semiHidden/>
    <w:unhideWhenUsed/>
    <w:rsid w:val="00833B7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33B72"/>
    <w:rPr>
      <w:rFonts w:ascii="Segoe UI" w:hAnsi="Segoe UI" w:cs="Segoe UI"/>
      <w:sz w:val="18"/>
      <w:szCs w:val="18"/>
    </w:rPr>
  </w:style>
  <w:style w:type="paragraph" w:styleId="ac">
    <w:name w:val="annotation subject"/>
    <w:basedOn w:val="a8"/>
    <w:next w:val="a8"/>
    <w:link w:val="ad"/>
    <w:uiPriority w:val="99"/>
    <w:semiHidden/>
    <w:unhideWhenUsed/>
    <w:rsid w:val="006A135C"/>
    <w:rPr>
      <w:b/>
      <w:bCs/>
    </w:rPr>
  </w:style>
  <w:style w:type="character" w:customStyle="1" w:styleId="ad">
    <w:name w:val="Тема примечания Знак"/>
    <w:basedOn w:val="a9"/>
    <w:link w:val="ac"/>
    <w:uiPriority w:val="99"/>
    <w:semiHidden/>
    <w:rsid w:val="006A135C"/>
    <w:rPr>
      <w:b/>
      <w:bCs/>
      <w:sz w:val="20"/>
      <w:szCs w:val="20"/>
    </w:rPr>
  </w:style>
  <w:style w:type="paragraph" w:styleId="ae">
    <w:name w:val="Revision"/>
    <w:hidden/>
    <w:uiPriority w:val="99"/>
    <w:semiHidden/>
    <w:rsid w:val="006A13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349835">
      <w:bodyDiv w:val="1"/>
      <w:marLeft w:val="0"/>
      <w:marRight w:val="0"/>
      <w:marTop w:val="0"/>
      <w:marBottom w:val="0"/>
      <w:divBdr>
        <w:top w:val="none" w:sz="0" w:space="0" w:color="auto"/>
        <w:left w:val="none" w:sz="0" w:space="0" w:color="auto"/>
        <w:bottom w:val="none" w:sz="0" w:space="0" w:color="auto"/>
        <w:right w:val="none" w:sz="0" w:space="0" w:color="auto"/>
      </w:divBdr>
    </w:div>
    <w:div w:id="1557160016">
      <w:bodyDiv w:val="1"/>
      <w:marLeft w:val="0"/>
      <w:marRight w:val="0"/>
      <w:marTop w:val="0"/>
      <w:marBottom w:val="0"/>
      <w:divBdr>
        <w:top w:val="none" w:sz="0" w:space="0" w:color="auto"/>
        <w:left w:val="none" w:sz="0" w:space="0" w:color="auto"/>
        <w:bottom w:val="none" w:sz="0" w:space="0" w:color="auto"/>
        <w:right w:val="none" w:sz="0" w:space="0" w:color="auto"/>
      </w:divBdr>
    </w:div>
    <w:div w:id="177296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80093/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nternet.garant.ru/document/redirect/70170950/0" TargetMode="Externa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garantF1://10080094.100" TargetMode="External"/><Relationship Id="rId4" Type="http://schemas.openxmlformats.org/officeDocument/2006/relationships/settings" Target="settings.xml"/><Relationship Id="rId9" Type="http://schemas.openxmlformats.org/officeDocument/2006/relationships/hyperlink" Target="https://internet.garant.ru/document/redirect/12119913/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D69A9-7E35-4B6B-9C5E-EB923A6C8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Pages>
  <Words>3872</Words>
  <Characters>22076</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User Windows</cp:lastModifiedBy>
  <cp:revision>41</cp:revision>
  <cp:lastPrinted>2025-06-03T08:08:00Z</cp:lastPrinted>
  <dcterms:created xsi:type="dcterms:W3CDTF">2024-12-12T12:28:00Z</dcterms:created>
  <dcterms:modified xsi:type="dcterms:W3CDTF">2025-06-03T08:17:00Z</dcterms:modified>
</cp:coreProperties>
</file>